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020E" w14:textId="77777777" w:rsidR="001A7C01" w:rsidRPr="00813D2A" w:rsidRDefault="004336A5" w:rsidP="004336A5">
      <w:pPr>
        <w:jc w:val="center"/>
        <w:rPr>
          <w:b/>
          <w:bCs/>
        </w:rPr>
      </w:pPr>
      <w:r w:rsidRPr="00813D2A">
        <w:rPr>
          <w:b/>
          <w:bCs/>
        </w:rPr>
        <w:t>Board Policy Manual Review</w:t>
      </w:r>
    </w:p>
    <w:p w14:paraId="2634A4AF" w14:textId="77777777" w:rsidR="004336A5" w:rsidRDefault="004336A5" w:rsidP="004336A5">
      <w:pPr>
        <w:jc w:val="center"/>
      </w:pPr>
    </w:p>
    <w:p w14:paraId="4C9E9FFF" w14:textId="77777777" w:rsidR="004336A5" w:rsidRDefault="004336A5" w:rsidP="004336A5">
      <w:r w:rsidRPr="004336A5">
        <w:rPr>
          <w:b/>
          <w:bCs/>
        </w:rPr>
        <w:t>Date:</w:t>
      </w:r>
      <w:r>
        <w:tab/>
      </w:r>
      <w:r>
        <w:tab/>
        <w:t>October 25, 2021</w:t>
      </w:r>
    </w:p>
    <w:p w14:paraId="7C6CCBFB" w14:textId="77777777" w:rsidR="004336A5" w:rsidRDefault="004336A5" w:rsidP="004336A5">
      <w:r w:rsidRPr="00731607">
        <w:rPr>
          <w:b/>
          <w:bCs/>
        </w:rPr>
        <w:t>Time/Location:</w:t>
      </w:r>
      <w:r>
        <w:tab/>
        <w:t>1:30 p.m. Room C252/Zoom (z)</w:t>
      </w:r>
    </w:p>
    <w:p w14:paraId="74DA4DEC" w14:textId="77777777" w:rsidR="004336A5" w:rsidRDefault="004336A5" w:rsidP="004336A5">
      <w:r w:rsidRPr="004336A5">
        <w:rPr>
          <w:b/>
          <w:bCs/>
        </w:rPr>
        <w:t>Attendees:</w:t>
      </w:r>
      <w:r>
        <w:t xml:space="preserve">  Diane Ary (z), Larry Fischer, Randy Greenwell, Paula Hawley (z), - Board members</w:t>
      </w:r>
    </w:p>
    <w:p w14:paraId="75EC4CBE" w14:textId="77777777" w:rsidR="004336A5" w:rsidRDefault="004336A5" w:rsidP="004336A5">
      <w:r>
        <w:t>Michael Elbe, President (z), Leah Benz, Executive Assistant</w:t>
      </w:r>
    </w:p>
    <w:p w14:paraId="05491887" w14:textId="77777777" w:rsidR="004336A5" w:rsidRDefault="004336A5" w:rsidP="004336A5"/>
    <w:p w14:paraId="603E9E20" w14:textId="77777777" w:rsidR="004336A5" w:rsidRDefault="004336A5" w:rsidP="004336A5">
      <w:pPr>
        <w:pStyle w:val="ListParagraph"/>
        <w:numPr>
          <w:ilvl w:val="0"/>
          <w:numId w:val="1"/>
        </w:numPr>
      </w:pPr>
      <w:r>
        <w:t xml:space="preserve">Board members discussed a process/procedure to review the JWCC Board policies. </w:t>
      </w:r>
    </w:p>
    <w:p w14:paraId="5D451C79" w14:textId="77777777" w:rsidR="004336A5" w:rsidRDefault="004336A5" w:rsidP="004336A5">
      <w:pPr>
        <w:pStyle w:val="ListParagraph"/>
        <w:numPr>
          <w:ilvl w:val="0"/>
          <w:numId w:val="1"/>
        </w:numPr>
      </w:pPr>
      <w:r>
        <w:t xml:space="preserve">Recommended to review Chapters 1, 2, &amp; 3 – timeline to complete this review was November 8. </w:t>
      </w:r>
      <w:r w:rsidR="00813D2A">
        <w:t xml:space="preserve">Trustees were asked to submit any changes to Ms. Benz by Friday, November 5.  </w:t>
      </w:r>
      <w:r>
        <w:t>The revisions will then be presented at the November regular Board of Trustees meeting on November 17 for entire Board approval.</w:t>
      </w:r>
    </w:p>
    <w:p w14:paraId="3F62288C" w14:textId="77777777" w:rsidR="004336A5" w:rsidRDefault="004336A5" w:rsidP="004336A5">
      <w:pPr>
        <w:pStyle w:val="ListParagraph"/>
        <w:numPr>
          <w:ilvl w:val="0"/>
          <w:numId w:val="1"/>
        </w:numPr>
      </w:pPr>
      <w:r>
        <w:t>Diane Ary will contact legal counsel for any legal updates to be included.</w:t>
      </w:r>
    </w:p>
    <w:p w14:paraId="33BA4D7D" w14:textId="77777777" w:rsidR="00813D2A" w:rsidRDefault="00813D2A" w:rsidP="00A709B2">
      <w:pPr>
        <w:pStyle w:val="ListParagraph"/>
      </w:pPr>
    </w:p>
    <w:p w14:paraId="0D3B8AF5" w14:textId="77777777" w:rsidR="004336A5" w:rsidRDefault="004336A5" w:rsidP="004336A5">
      <w:pPr>
        <w:jc w:val="center"/>
      </w:pPr>
    </w:p>
    <w:sectPr w:rsidR="0043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B55"/>
    <w:multiLevelType w:val="hybridMultilevel"/>
    <w:tmpl w:val="8F38C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A5"/>
    <w:rsid w:val="001A7C01"/>
    <w:rsid w:val="001B1009"/>
    <w:rsid w:val="004336A5"/>
    <w:rsid w:val="00731607"/>
    <w:rsid w:val="00813D2A"/>
    <w:rsid w:val="00A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A52F"/>
  <w15:chartTrackingRefBased/>
  <w15:docId w15:val="{A8C2F76A-E86C-4DC8-9AFE-AEA3505F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Benz</dc:creator>
  <cp:keywords/>
  <dc:description/>
  <cp:lastModifiedBy>Leah Benz</cp:lastModifiedBy>
  <cp:revision>3</cp:revision>
  <dcterms:created xsi:type="dcterms:W3CDTF">2021-10-25T20:11:00Z</dcterms:created>
  <dcterms:modified xsi:type="dcterms:W3CDTF">2021-10-25T20:45:00Z</dcterms:modified>
</cp:coreProperties>
</file>