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60"/>
      </w:tblGrid>
      <w:tr w:rsidR="00652938" w:rsidRPr="00AD44B6" w14:paraId="1C5165D0" w14:textId="77777777" w:rsidTr="00870EC5">
        <w:trPr>
          <w:trHeight w:val="11682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443118F" w14:textId="50C9F476" w:rsidR="000E29F3" w:rsidRPr="0034584F" w:rsidRDefault="00A84748" w:rsidP="00ED49A1">
            <w:r w:rsidRPr="0034584F">
              <w:t>D</w:t>
            </w:r>
            <w:r w:rsidR="000E29F3" w:rsidRPr="0034584F">
              <w:t>ate:</w:t>
            </w:r>
            <w:r w:rsidR="000E29F3" w:rsidRPr="0034584F">
              <w:tab/>
            </w:r>
            <w:r w:rsidR="000E29F3" w:rsidRPr="0034584F">
              <w:tab/>
            </w:r>
            <w:r w:rsidR="00576C3D">
              <w:rPr>
                <w:b/>
              </w:rPr>
              <w:t>07.20</w:t>
            </w:r>
            <w:r w:rsidR="00A12D69" w:rsidRPr="0034584F">
              <w:rPr>
                <w:b/>
              </w:rPr>
              <w:t>.2</w:t>
            </w:r>
            <w:r w:rsidR="0028711A">
              <w:rPr>
                <w:b/>
              </w:rPr>
              <w:t>2</w:t>
            </w:r>
            <w:r w:rsidR="000E29F3" w:rsidRPr="0034584F">
              <w:t xml:space="preserve"> Board of Trustees Meeting </w:t>
            </w:r>
          </w:p>
          <w:p w14:paraId="6C05650D" w14:textId="7698723E" w:rsidR="000E29F3" w:rsidRPr="0034584F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  <w:smallCaps/>
              </w:rPr>
            </w:pPr>
            <w:r w:rsidRPr="0034584F">
              <w:rPr>
                <w:rFonts w:asciiTheme="minorHAnsi" w:hAnsiTheme="minorHAnsi" w:cstheme="minorBidi"/>
              </w:rPr>
              <w:t xml:space="preserve">RE: </w:t>
            </w:r>
            <w:r w:rsidRPr="0034584F">
              <w:rPr>
                <w:rFonts w:asciiTheme="minorHAnsi" w:hAnsiTheme="minorHAnsi" w:cstheme="minorHAnsi"/>
              </w:rPr>
              <w:tab/>
            </w:r>
            <w:r w:rsidRPr="0034584F">
              <w:rPr>
                <w:rFonts w:asciiTheme="minorHAnsi" w:hAnsiTheme="minorHAnsi" w:cstheme="minorHAnsi"/>
              </w:rPr>
              <w:tab/>
            </w:r>
            <w:r w:rsidRPr="0034584F">
              <w:rPr>
                <w:rFonts w:asciiTheme="minorHAnsi" w:hAnsiTheme="minorHAnsi" w:cstheme="minorBidi"/>
                <w:b/>
                <w:bCs/>
                <w:smallCaps/>
              </w:rPr>
              <w:t>Regular</w:t>
            </w:r>
            <w:r w:rsidR="00934789">
              <w:rPr>
                <w:rFonts w:asciiTheme="minorHAnsi" w:hAnsiTheme="minorHAnsi" w:cstheme="minorBidi"/>
                <w:b/>
                <w:bCs/>
                <w:smallCaps/>
              </w:rPr>
              <w:t xml:space="preserve"> </w:t>
            </w:r>
            <w:r w:rsidR="00771281">
              <w:rPr>
                <w:rFonts w:asciiTheme="minorHAnsi" w:hAnsiTheme="minorHAnsi" w:cstheme="minorBidi"/>
                <w:b/>
                <w:bCs/>
                <w:smallCaps/>
              </w:rPr>
              <w:t>Board</w:t>
            </w:r>
            <w:r w:rsidRPr="0034584F">
              <w:rPr>
                <w:rFonts w:asciiTheme="minorHAnsi" w:hAnsiTheme="minorHAnsi" w:cstheme="minorBidi"/>
                <w:b/>
                <w:bCs/>
                <w:smallCaps/>
              </w:rPr>
              <w:t xml:space="preserve"> Meeting Minutes</w:t>
            </w:r>
          </w:p>
          <w:p w14:paraId="26029637" w14:textId="77777777" w:rsidR="000E29F3" w:rsidRPr="0034584F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2A5F728" w14:textId="77777777" w:rsidR="004772E6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34584F">
              <w:rPr>
                <w:rFonts w:asciiTheme="minorHAnsi" w:hAnsiTheme="minorHAnsi" w:cstheme="minorBidi"/>
              </w:rPr>
              <w:t xml:space="preserve">Location: </w:t>
            </w:r>
            <w:r w:rsidRPr="0034584F">
              <w:rPr>
                <w:rFonts w:asciiTheme="minorHAnsi" w:hAnsiTheme="minorHAnsi" w:cstheme="minorHAnsi"/>
              </w:rPr>
              <w:tab/>
            </w:r>
            <w:r w:rsidR="00D33C57">
              <w:rPr>
                <w:rFonts w:asciiTheme="minorHAnsi" w:hAnsiTheme="minorHAnsi" w:cstheme="minorHAnsi"/>
              </w:rPr>
              <w:t xml:space="preserve">Room, C250, </w:t>
            </w:r>
            <w:r w:rsidR="002B2845" w:rsidRPr="0034584F">
              <w:rPr>
                <w:rFonts w:asciiTheme="minorHAnsi" w:hAnsiTheme="minorHAnsi" w:cstheme="minorBidi"/>
              </w:rPr>
              <w:t>Student Administrative Center,</w:t>
            </w:r>
            <w:r w:rsidR="00771281">
              <w:rPr>
                <w:rFonts w:asciiTheme="minorHAnsi" w:hAnsiTheme="minorHAnsi" w:cstheme="minorBidi"/>
              </w:rPr>
              <w:t xml:space="preserve"> </w:t>
            </w:r>
          </w:p>
          <w:p w14:paraId="4C498470" w14:textId="449E9424" w:rsidR="000E29F3" w:rsidRPr="0034584F" w:rsidRDefault="00771281" w:rsidP="004772E6">
            <w:pPr>
              <w:spacing w:before="0" w:after="0" w:line="240" w:lineRule="auto"/>
              <w:ind w:firstLine="1425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1301 South 48</w:t>
            </w:r>
            <w:r w:rsidRPr="00771281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 xml:space="preserve"> Street,</w:t>
            </w:r>
            <w:r w:rsidR="002B2845" w:rsidRPr="0034584F">
              <w:rPr>
                <w:rFonts w:asciiTheme="minorHAnsi" w:hAnsiTheme="minorHAnsi" w:cstheme="minorBidi"/>
              </w:rPr>
              <w:t xml:space="preserve"> Quincy, IL 62305</w:t>
            </w:r>
          </w:p>
          <w:p w14:paraId="3B6A88F7" w14:textId="77777777" w:rsidR="00250BDE" w:rsidRPr="0034584F" w:rsidRDefault="00250BDE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1154221" w14:textId="77777777" w:rsidR="000E29F3" w:rsidRPr="0034584F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584F">
              <w:rPr>
                <w:rFonts w:asciiTheme="minorHAnsi" w:hAnsiTheme="minorHAnsi" w:cstheme="minorHAnsi"/>
              </w:rPr>
              <w:t>1</w:t>
            </w:r>
            <w:r w:rsidR="000E29F3" w:rsidRPr="0034584F">
              <w:rPr>
                <w:rFonts w:asciiTheme="minorHAnsi" w:hAnsiTheme="minorHAnsi" w:cstheme="minorHAnsi"/>
              </w:rPr>
              <w:t>.</w:t>
            </w:r>
            <w:r w:rsidR="000E29F3" w:rsidRPr="0034584F">
              <w:rPr>
                <w:rFonts w:asciiTheme="minorHAnsi" w:hAnsiTheme="minorHAnsi" w:cstheme="minorHAnsi"/>
              </w:rPr>
              <w:tab/>
            </w:r>
            <w:r w:rsidR="000E29F3" w:rsidRPr="0034584F">
              <w:rPr>
                <w:rFonts w:asciiTheme="minorHAnsi" w:hAnsiTheme="minorHAnsi" w:cstheme="minorHAnsi"/>
                <w:b/>
              </w:rPr>
              <w:t>Call to Order/Appointment of Assistant Secretary</w:t>
            </w:r>
          </w:p>
          <w:p w14:paraId="279689A9" w14:textId="22A15F3D" w:rsidR="000E29F3" w:rsidRPr="0034584F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584F">
              <w:rPr>
                <w:rFonts w:asciiTheme="minorHAnsi" w:hAnsiTheme="minorHAnsi" w:cstheme="minorHAnsi"/>
              </w:rPr>
              <w:t xml:space="preserve">The </w:t>
            </w:r>
            <w:r w:rsidR="00736404">
              <w:rPr>
                <w:rFonts w:asciiTheme="minorHAnsi" w:hAnsiTheme="minorHAnsi" w:cstheme="minorHAnsi"/>
                <w:b/>
              </w:rPr>
              <w:t>07.20</w:t>
            </w:r>
            <w:r w:rsidR="000954F2" w:rsidRPr="0034584F">
              <w:rPr>
                <w:rFonts w:asciiTheme="minorHAnsi" w:hAnsiTheme="minorHAnsi" w:cstheme="minorHAnsi"/>
                <w:b/>
              </w:rPr>
              <w:t>.</w:t>
            </w:r>
            <w:r w:rsidR="00587180" w:rsidRPr="0034584F">
              <w:rPr>
                <w:rFonts w:asciiTheme="minorHAnsi" w:hAnsiTheme="minorHAnsi" w:cstheme="minorHAnsi"/>
                <w:b/>
              </w:rPr>
              <w:t>2</w:t>
            </w:r>
            <w:r w:rsidR="0028711A">
              <w:rPr>
                <w:rFonts w:asciiTheme="minorHAnsi" w:hAnsiTheme="minorHAnsi" w:cstheme="minorHAnsi"/>
                <w:b/>
              </w:rPr>
              <w:t>2</w:t>
            </w:r>
            <w:r w:rsidR="00826ECB" w:rsidRPr="0034584F">
              <w:rPr>
                <w:rFonts w:asciiTheme="minorHAnsi" w:hAnsiTheme="minorHAnsi" w:cstheme="minorHAnsi"/>
                <w:b/>
              </w:rPr>
              <w:t xml:space="preserve"> </w:t>
            </w:r>
            <w:r w:rsidRPr="0034584F">
              <w:rPr>
                <w:rFonts w:asciiTheme="minorHAnsi" w:hAnsiTheme="minorHAnsi" w:cstheme="minorHAnsi"/>
              </w:rPr>
              <w:t>Board of Trustees meeting was called to</w:t>
            </w:r>
            <w:r w:rsidR="005928D7" w:rsidRPr="0034584F">
              <w:rPr>
                <w:rFonts w:asciiTheme="minorHAnsi" w:hAnsiTheme="minorHAnsi" w:cstheme="minorHAnsi"/>
              </w:rPr>
              <w:t xml:space="preserve"> order </w:t>
            </w:r>
            <w:r w:rsidR="00840F4C" w:rsidRPr="0034584F">
              <w:rPr>
                <w:rFonts w:asciiTheme="minorHAnsi" w:hAnsiTheme="minorHAnsi" w:cstheme="minorHAnsi"/>
              </w:rPr>
              <w:t xml:space="preserve">at the </w:t>
            </w:r>
            <w:r w:rsidR="00511AE3">
              <w:rPr>
                <w:rFonts w:asciiTheme="minorHAnsi" w:hAnsiTheme="minorHAnsi" w:cstheme="minorHAnsi"/>
              </w:rPr>
              <w:t>Student/Administrative Center</w:t>
            </w:r>
            <w:r w:rsidR="00BC2DC3" w:rsidRPr="0034584F">
              <w:rPr>
                <w:rFonts w:asciiTheme="minorHAnsi" w:hAnsiTheme="minorHAnsi" w:cstheme="minorHAnsi"/>
              </w:rPr>
              <w:t xml:space="preserve">, </w:t>
            </w:r>
            <w:r w:rsidR="001213E4" w:rsidRPr="0034584F">
              <w:rPr>
                <w:rFonts w:asciiTheme="minorHAnsi" w:hAnsiTheme="minorHAnsi" w:cstheme="minorHAnsi"/>
              </w:rPr>
              <w:t xml:space="preserve">room </w:t>
            </w:r>
            <w:r w:rsidR="00511AE3">
              <w:rPr>
                <w:rFonts w:asciiTheme="minorHAnsi" w:hAnsiTheme="minorHAnsi" w:cstheme="minorHAnsi"/>
              </w:rPr>
              <w:t>25</w:t>
            </w:r>
            <w:r w:rsidR="00D33C57">
              <w:rPr>
                <w:rFonts w:asciiTheme="minorHAnsi" w:hAnsiTheme="minorHAnsi" w:cstheme="minorHAnsi"/>
              </w:rPr>
              <w:t>0</w:t>
            </w:r>
            <w:r w:rsidR="00BC2DC3" w:rsidRPr="0034584F">
              <w:rPr>
                <w:rFonts w:asciiTheme="minorHAnsi" w:hAnsiTheme="minorHAnsi" w:cstheme="minorHAnsi"/>
              </w:rPr>
              <w:t xml:space="preserve">, </w:t>
            </w:r>
            <w:r w:rsidR="001F574E" w:rsidRPr="0034584F">
              <w:rPr>
                <w:rFonts w:asciiTheme="minorHAnsi" w:hAnsiTheme="minorHAnsi" w:cstheme="minorHAnsi"/>
              </w:rPr>
              <w:t xml:space="preserve">at </w:t>
            </w:r>
            <w:r w:rsidR="00511AE3">
              <w:rPr>
                <w:rFonts w:asciiTheme="minorHAnsi" w:hAnsiTheme="minorHAnsi" w:cstheme="minorHAnsi"/>
              </w:rPr>
              <w:t>1301 South</w:t>
            </w:r>
            <w:r w:rsidR="001F574E" w:rsidRPr="0034584F">
              <w:rPr>
                <w:rFonts w:asciiTheme="minorHAnsi" w:hAnsiTheme="minorHAnsi" w:cstheme="minorHAnsi"/>
              </w:rPr>
              <w:t xml:space="preserve"> </w:t>
            </w:r>
            <w:r w:rsidR="00511AE3">
              <w:rPr>
                <w:rFonts w:asciiTheme="minorHAnsi" w:hAnsiTheme="minorHAnsi" w:cstheme="minorHAnsi"/>
              </w:rPr>
              <w:t>48</w:t>
            </w:r>
            <w:r w:rsidR="00511AE3" w:rsidRPr="00511AE3">
              <w:rPr>
                <w:rFonts w:asciiTheme="minorHAnsi" w:hAnsiTheme="minorHAnsi" w:cstheme="minorHAnsi"/>
                <w:vertAlign w:val="superscript"/>
              </w:rPr>
              <w:t>th</w:t>
            </w:r>
            <w:r w:rsidR="00511AE3">
              <w:rPr>
                <w:rFonts w:asciiTheme="minorHAnsi" w:hAnsiTheme="minorHAnsi" w:cstheme="minorHAnsi"/>
              </w:rPr>
              <w:t xml:space="preserve"> Street</w:t>
            </w:r>
            <w:r w:rsidR="001F574E" w:rsidRPr="0034584F">
              <w:rPr>
                <w:rFonts w:asciiTheme="minorHAnsi" w:hAnsiTheme="minorHAnsi" w:cstheme="minorHAnsi"/>
              </w:rPr>
              <w:t xml:space="preserve">, </w:t>
            </w:r>
            <w:r w:rsidR="00A008CF" w:rsidRPr="0034584F">
              <w:rPr>
                <w:rFonts w:asciiTheme="minorHAnsi" w:hAnsiTheme="minorHAnsi" w:cstheme="minorHAnsi"/>
              </w:rPr>
              <w:t xml:space="preserve">Quincy, IL  62305 </w:t>
            </w:r>
            <w:r w:rsidRPr="0034584F">
              <w:rPr>
                <w:rFonts w:asciiTheme="minorHAnsi" w:hAnsiTheme="minorHAnsi" w:cstheme="minorHAnsi"/>
              </w:rPr>
              <w:t xml:space="preserve">at </w:t>
            </w:r>
            <w:r w:rsidR="0028711A">
              <w:rPr>
                <w:rFonts w:asciiTheme="minorHAnsi" w:hAnsiTheme="minorHAnsi" w:cstheme="minorHAnsi"/>
              </w:rPr>
              <w:t>6</w:t>
            </w:r>
            <w:r w:rsidRPr="0034584F">
              <w:rPr>
                <w:rFonts w:asciiTheme="minorHAnsi" w:hAnsiTheme="minorHAnsi" w:cstheme="minorHAnsi"/>
              </w:rPr>
              <w:t xml:space="preserve">:00 p.m. by </w:t>
            </w:r>
            <w:r w:rsidR="00DA49C1">
              <w:rPr>
                <w:rFonts w:asciiTheme="minorHAnsi" w:hAnsiTheme="minorHAnsi" w:cstheme="minorHAnsi"/>
              </w:rPr>
              <w:t>Ms. Diane Ary</w:t>
            </w:r>
            <w:r w:rsidRPr="0034584F">
              <w:rPr>
                <w:rFonts w:asciiTheme="minorHAnsi" w:hAnsiTheme="minorHAnsi" w:cstheme="minorHAnsi"/>
                <w:b/>
              </w:rPr>
              <w:t xml:space="preserve">, </w:t>
            </w:r>
            <w:r w:rsidRPr="0034584F">
              <w:rPr>
                <w:rFonts w:asciiTheme="minorHAnsi" w:hAnsiTheme="minorHAnsi" w:cstheme="minorHAnsi"/>
              </w:rPr>
              <w:t>Board</w:t>
            </w:r>
            <w:r w:rsidR="004173FE" w:rsidRPr="0034584F">
              <w:rPr>
                <w:rFonts w:asciiTheme="minorHAnsi" w:hAnsiTheme="minorHAnsi" w:cstheme="minorHAnsi"/>
              </w:rPr>
              <w:t xml:space="preserve"> </w:t>
            </w:r>
            <w:r w:rsidRPr="0034584F">
              <w:rPr>
                <w:rFonts w:asciiTheme="minorHAnsi" w:hAnsiTheme="minorHAnsi" w:cstheme="minorHAnsi"/>
              </w:rPr>
              <w:t xml:space="preserve">Chair.  </w:t>
            </w:r>
            <w:r w:rsidR="00A12D69" w:rsidRPr="0034584F">
              <w:rPr>
                <w:rFonts w:asciiTheme="minorHAnsi" w:hAnsiTheme="minorHAnsi" w:cstheme="minorHAnsi"/>
              </w:rPr>
              <w:t>M</w:t>
            </w:r>
            <w:r w:rsidR="00DA49C1">
              <w:rPr>
                <w:rFonts w:asciiTheme="minorHAnsi" w:hAnsiTheme="minorHAnsi" w:cstheme="minorHAnsi"/>
              </w:rPr>
              <w:t>s</w:t>
            </w:r>
            <w:r w:rsidR="00A12D69" w:rsidRPr="0034584F">
              <w:rPr>
                <w:rFonts w:asciiTheme="minorHAnsi" w:hAnsiTheme="minorHAnsi" w:cstheme="minorHAnsi"/>
              </w:rPr>
              <w:t xml:space="preserve">. </w:t>
            </w:r>
            <w:r w:rsidR="00DA49C1">
              <w:rPr>
                <w:rFonts w:asciiTheme="minorHAnsi" w:hAnsiTheme="minorHAnsi" w:cstheme="minorHAnsi"/>
              </w:rPr>
              <w:t>Ary</w:t>
            </w:r>
            <w:r w:rsidR="00D33C39" w:rsidRPr="0034584F">
              <w:rPr>
                <w:rFonts w:asciiTheme="minorHAnsi" w:hAnsiTheme="minorHAnsi" w:cstheme="minorHAnsi"/>
                <w:b/>
              </w:rPr>
              <w:t xml:space="preserve"> </w:t>
            </w:r>
            <w:r w:rsidRPr="0034584F">
              <w:rPr>
                <w:rFonts w:asciiTheme="minorHAnsi" w:hAnsiTheme="minorHAnsi" w:cstheme="minorHAnsi"/>
              </w:rPr>
              <w:t xml:space="preserve">appointed Ms. Benz assistant secretary. </w:t>
            </w:r>
          </w:p>
          <w:p w14:paraId="552BEF89" w14:textId="77777777" w:rsidR="000E29F3" w:rsidRPr="0034584F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 xml:space="preserve">  </w:t>
            </w:r>
          </w:p>
          <w:p w14:paraId="0DC26209" w14:textId="080391CB" w:rsidR="000E29F3" w:rsidRPr="0034584F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584F">
              <w:rPr>
                <w:rFonts w:asciiTheme="minorHAnsi" w:hAnsiTheme="minorHAnsi" w:cstheme="minorHAnsi"/>
              </w:rPr>
              <w:t>2.</w:t>
            </w:r>
            <w:r w:rsidRPr="0034584F">
              <w:rPr>
                <w:rFonts w:asciiTheme="minorHAnsi" w:hAnsiTheme="minorHAnsi" w:cstheme="minorHAnsi"/>
              </w:rPr>
              <w:tab/>
            </w:r>
            <w:r w:rsidRPr="0034584F">
              <w:rPr>
                <w:rFonts w:asciiTheme="minorHAnsi" w:hAnsiTheme="minorHAnsi" w:cstheme="minorHAnsi"/>
                <w:b/>
              </w:rPr>
              <w:t xml:space="preserve">Roll Call  </w:t>
            </w:r>
          </w:p>
          <w:p w14:paraId="71ABCE93" w14:textId="5DD4A4A5" w:rsidR="00D33C39" w:rsidRDefault="000E29F3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Ms. Benz called roll:</w:t>
            </w:r>
            <w:r w:rsidR="00D579DE" w:rsidRPr="0034584F">
              <w:rPr>
                <w:rFonts w:asciiTheme="minorHAnsi" w:hAnsiTheme="minorHAnsi" w:cstheme="minorHAnsi"/>
              </w:rPr>
              <w:t xml:space="preserve">  </w:t>
            </w:r>
            <w:r w:rsidR="003729A1" w:rsidRPr="0034584F">
              <w:rPr>
                <w:rFonts w:asciiTheme="minorHAnsi" w:hAnsiTheme="minorHAnsi" w:cstheme="minorHAnsi"/>
              </w:rPr>
              <w:t xml:space="preserve">   </w:t>
            </w:r>
            <w:r w:rsidR="0028711A">
              <w:rPr>
                <w:rFonts w:asciiTheme="minorHAnsi" w:eastAsia="Times New Roman" w:hAnsiTheme="minorHAnsi" w:cstheme="minorHAnsi"/>
                <w:snapToGrid w:val="0"/>
              </w:rPr>
              <w:t>T</w:t>
            </w:r>
            <w:r w:rsidR="0064218C">
              <w:rPr>
                <w:rFonts w:asciiTheme="minorHAnsi" w:eastAsia="Times New Roman" w:hAnsiTheme="minorHAnsi" w:cstheme="minorHAnsi"/>
                <w:snapToGrid w:val="0"/>
              </w:rPr>
              <w:t>he</w:t>
            </w:r>
            <w:r w:rsidR="00DB05F3">
              <w:rPr>
                <w:rFonts w:asciiTheme="minorHAnsi" w:eastAsia="Times New Roman" w:hAnsiTheme="minorHAnsi" w:cstheme="minorHAnsi"/>
                <w:snapToGrid w:val="0"/>
              </w:rPr>
              <w:t xml:space="preserve"> </w:t>
            </w:r>
            <w:r w:rsidR="0064218C" w:rsidRPr="0064218C">
              <w:rPr>
                <w:rFonts w:asciiTheme="minorHAnsi" w:eastAsia="Times New Roman" w:hAnsiTheme="minorHAnsi" w:cstheme="minorHAnsi"/>
                <w:snapToGrid w:val="0"/>
              </w:rPr>
              <w:t xml:space="preserve">meeting </w:t>
            </w:r>
            <w:r w:rsidR="00DB05F3">
              <w:rPr>
                <w:rFonts w:asciiTheme="minorHAnsi" w:eastAsia="Times New Roman" w:hAnsiTheme="minorHAnsi" w:cstheme="minorHAnsi"/>
                <w:snapToGrid w:val="0"/>
              </w:rPr>
              <w:t>was</w:t>
            </w:r>
            <w:r w:rsidR="0064218C" w:rsidRPr="0064218C">
              <w:rPr>
                <w:rFonts w:asciiTheme="minorHAnsi" w:eastAsia="Times New Roman" w:hAnsiTheme="minorHAnsi" w:cstheme="minorHAnsi"/>
                <w:snapToGrid w:val="0"/>
              </w:rPr>
              <w:t xml:space="preserve"> conducted through video, audio, and/or telephonic access means without a quorum being physically present.  Members of the public </w:t>
            </w:r>
            <w:r w:rsidR="00DB05F3">
              <w:rPr>
                <w:rFonts w:asciiTheme="minorHAnsi" w:eastAsia="Times New Roman" w:hAnsiTheme="minorHAnsi" w:cstheme="minorHAnsi"/>
                <w:snapToGrid w:val="0"/>
              </w:rPr>
              <w:t>were provided an opportunity to</w:t>
            </w:r>
            <w:r w:rsidR="0064218C" w:rsidRPr="0064218C">
              <w:rPr>
                <w:rFonts w:asciiTheme="minorHAnsi" w:eastAsia="Times New Roman" w:hAnsiTheme="minorHAnsi" w:cstheme="minorHAnsi"/>
                <w:snapToGrid w:val="0"/>
              </w:rPr>
              <w:t xml:space="preserve"> listen to the meeting by telephoning</w:t>
            </w:r>
            <w:r w:rsidR="00EB305D">
              <w:rPr>
                <w:rFonts w:asciiTheme="minorHAnsi" w:eastAsia="Times New Roman" w:hAnsiTheme="minorHAnsi" w:cstheme="minorHAnsi"/>
                <w:snapToGrid w:val="0"/>
              </w:rPr>
              <w:t>.</w:t>
            </w:r>
            <w:r w:rsidR="0064218C" w:rsidRPr="0064218C">
              <w:rPr>
                <w:rFonts w:asciiTheme="minorHAnsi" w:hAnsiTheme="minorHAnsi" w:cstheme="minorHAnsi"/>
              </w:rPr>
              <w:t xml:space="preserve"> </w:t>
            </w:r>
          </w:p>
          <w:p w14:paraId="6BC88CD4" w14:textId="77777777" w:rsidR="00257D9F" w:rsidRPr="0034584F" w:rsidRDefault="00257D9F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0E29F3" w:rsidRPr="0034584F" w14:paraId="5F16EE4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720D91B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235DCD0" w14:textId="77777777" w:rsidR="000E29F3" w:rsidRPr="0034584F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17650902" w14:textId="77777777" w:rsidR="000E29F3" w:rsidRPr="0034584F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1A174581" w14:textId="77777777" w:rsidR="000E29F3" w:rsidRPr="0034584F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09D22D0C" w14:textId="77777777" w:rsidR="000E29F3" w:rsidRPr="0034584F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0E29F3" w:rsidRPr="0034584F" w14:paraId="359BA14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DBF766E" w14:textId="646646D9" w:rsidR="000E29F3" w:rsidRPr="0034584F" w:rsidRDefault="00964F8E" w:rsidP="0099481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415" w:type="dxa"/>
                </w:tcPr>
                <w:p w14:paraId="052F17A1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AA41C5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0AA0AF0" w14:textId="10D24C18" w:rsidR="000E29F3" w:rsidRPr="0034584F" w:rsidRDefault="00964F8E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6729A70" w14:textId="02CB6994" w:rsidR="000E29F3" w:rsidRPr="0034584F" w:rsidRDefault="000E29F3" w:rsidP="00C218C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584F" w14:paraId="2729A778" w14:textId="77777777" w:rsidTr="0073042B">
              <w:trPr>
                <w:trHeight w:val="151"/>
              </w:trPr>
              <w:tc>
                <w:tcPr>
                  <w:tcW w:w="2065" w:type="dxa"/>
                </w:tcPr>
                <w:p w14:paraId="2E867ABB" w14:textId="464B332B" w:rsidR="000E29F3" w:rsidRPr="0034584F" w:rsidRDefault="00964F8E" w:rsidP="00815D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781F2748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32DCB5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049E6CA" w14:textId="77777777" w:rsidR="000E29F3" w:rsidRPr="0034584F" w:rsidRDefault="00043168" w:rsidP="00A4413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0E27C7D3" w14:textId="77777777" w:rsidR="000E29F3" w:rsidRPr="0034584F" w:rsidRDefault="000E29F3" w:rsidP="001269B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584F" w14:paraId="15E5A5A8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40A7AD1" w14:textId="77777777" w:rsidR="000E29F3" w:rsidRPr="0034584F" w:rsidRDefault="00EC3106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 xml:space="preserve">Mr. </w:t>
                  </w:r>
                  <w:r w:rsidR="00043168" w:rsidRPr="0034584F">
                    <w:rPr>
                      <w:rFonts w:asciiTheme="minorHAnsi" w:hAnsiTheme="minorHAnsi" w:cstheme="minorHAnsi"/>
                    </w:rPr>
                    <w:t>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21165DB3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2155139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6D9F690" w14:textId="10DC303E" w:rsidR="000E29F3" w:rsidRPr="0034584F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62D4B9B8" w14:textId="6A337C29" w:rsidR="000E29F3" w:rsidRPr="0034584F" w:rsidRDefault="006D2D7B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0E29F3" w:rsidRPr="0034584F" w14:paraId="401B346A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2610E165" w14:textId="2348E3C1" w:rsidR="000E29F3" w:rsidRPr="0034584F" w:rsidRDefault="00964F8E" w:rsidP="00AA243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70A39E7B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03B6C4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9874E34" w14:textId="3626DC5A" w:rsidR="000E29F3" w:rsidRPr="0034584F" w:rsidRDefault="00964F8E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6CFE1EE" w14:textId="7024E1EE" w:rsidR="000E29F3" w:rsidRPr="0034584F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584F" w14:paraId="1C2D984C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EB68EE3" w14:textId="3269789E" w:rsidR="000E29F3" w:rsidRPr="0034584F" w:rsidRDefault="00964F8E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6C948622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8EAC74E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1ECC60B" w14:textId="08B9E94A" w:rsidR="000E29F3" w:rsidRPr="0034584F" w:rsidRDefault="00F719F7" w:rsidP="00C653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 via zoom</w:t>
                  </w:r>
                </w:p>
              </w:tc>
              <w:tc>
                <w:tcPr>
                  <w:tcW w:w="1865" w:type="dxa"/>
                </w:tcPr>
                <w:p w14:paraId="73764B24" w14:textId="6708EA3F" w:rsidR="000E29F3" w:rsidRPr="0034584F" w:rsidRDefault="000E29F3" w:rsidP="007304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584F" w14:paraId="20D4C24F" w14:textId="77777777" w:rsidTr="0073042B">
              <w:trPr>
                <w:trHeight w:val="53"/>
              </w:trPr>
              <w:tc>
                <w:tcPr>
                  <w:tcW w:w="2065" w:type="dxa"/>
                </w:tcPr>
                <w:p w14:paraId="1C385B87" w14:textId="0F4E6C4C" w:rsidR="000E29F3" w:rsidRPr="0034584F" w:rsidRDefault="002B2845" w:rsidP="004652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4584F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="001D3D05" w:rsidRPr="0034584F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5" w:type="dxa"/>
                </w:tcPr>
                <w:p w14:paraId="391BFB32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808D00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BADF8B1" w14:textId="3234F82C" w:rsidR="000E29F3" w:rsidRPr="0034584F" w:rsidRDefault="00964F8E" w:rsidP="0034059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C2A60EA" w14:textId="7BAFAE7F" w:rsidR="000E29F3" w:rsidRPr="0034584F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E29F3" w:rsidRPr="0034584F" w14:paraId="44EA95D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1D2F0740" w14:textId="47814BF1" w:rsidR="000E29F3" w:rsidRPr="0034584F" w:rsidRDefault="00964F8E" w:rsidP="005D054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3035DEB8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DAE02BA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7AB50CB" w14:textId="3521767E" w:rsidR="000E29F3" w:rsidRPr="0034584F" w:rsidRDefault="00964F8E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2475091" w14:textId="40E1EDD9" w:rsidR="000E29F3" w:rsidRPr="0034584F" w:rsidRDefault="000E29F3" w:rsidP="0022624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584F" w14:paraId="7C658B2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7682C6F8" w14:textId="599BC27E" w:rsidR="000E29F3" w:rsidRPr="0034584F" w:rsidRDefault="00964F8E" w:rsidP="003D549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121819F3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1A82A83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B73B602" w14:textId="5FCB96B0" w:rsidR="000E29F3" w:rsidRPr="0034584F" w:rsidRDefault="00964F8E" w:rsidP="00D33C3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511A636F" w14:textId="0D8BEE88" w:rsidR="000E29F3" w:rsidRPr="0034584F" w:rsidRDefault="000E29F3" w:rsidP="005F2D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584F" w14:paraId="4FDE1B4B" w14:textId="77777777" w:rsidTr="0073042B">
              <w:trPr>
                <w:trHeight w:val="277"/>
              </w:trPr>
              <w:tc>
                <w:tcPr>
                  <w:tcW w:w="2065" w:type="dxa"/>
                </w:tcPr>
                <w:p w14:paraId="5E97BA8B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7DDC5802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9294C0D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10574400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7ED86D18" w14:textId="77777777" w:rsidR="000E29F3" w:rsidRPr="0034584F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C9E38A" w14:textId="77777777" w:rsidR="00692C58" w:rsidRPr="0034584F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144B94B" w14:textId="7CA31E51" w:rsidR="00445047" w:rsidRPr="00445047" w:rsidRDefault="785D93FA" w:rsidP="00445047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527B">
              <w:rPr>
                <w:rFonts w:asciiTheme="minorHAnsi" w:hAnsiTheme="minorHAnsi" w:cstheme="minorBidi"/>
                <w:b/>
                <w:bCs/>
              </w:rPr>
              <w:t xml:space="preserve">Attendees: </w:t>
            </w:r>
            <w:r w:rsidRPr="00B7527B">
              <w:rPr>
                <w:rFonts w:asciiTheme="minorHAnsi" w:hAnsiTheme="minorHAnsi" w:cstheme="minorBidi"/>
              </w:rPr>
              <w:t>Mr. Michael Elbe,</w:t>
            </w:r>
            <w:r w:rsidRPr="00B7527B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445047" w:rsidRPr="00B7527B">
              <w:rPr>
                <w:rFonts w:asciiTheme="minorHAnsi" w:hAnsiTheme="minorHAnsi" w:cstheme="minorHAnsi"/>
              </w:rPr>
              <w:t>Ms. Leah Benz, Mr. Josh Welker,</w:t>
            </w:r>
            <w:r w:rsidR="00031EA6">
              <w:rPr>
                <w:rFonts w:asciiTheme="minorHAnsi" w:hAnsiTheme="minorHAnsi" w:cstheme="minorHAnsi"/>
              </w:rPr>
              <w:t xml:space="preserve"> Ms. Tracy Orne,</w:t>
            </w:r>
            <w:r w:rsidR="00445047" w:rsidRPr="00B7527B">
              <w:rPr>
                <w:rFonts w:asciiTheme="minorHAnsi" w:hAnsiTheme="minorHAnsi" w:cstheme="minorHAnsi"/>
              </w:rPr>
              <w:t xml:space="preserve"> Ms. Tracy</w:t>
            </w:r>
            <w:r w:rsidR="002E0ABF" w:rsidRPr="00B7527B">
              <w:rPr>
                <w:rFonts w:asciiTheme="minorHAnsi" w:hAnsiTheme="minorHAnsi" w:cstheme="minorHAnsi"/>
              </w:rPr>
              <w:t xml:space="preserve"> Hagman</w:t>
            </w:r>
            <w:r w:rsidR="00445047" w:rsidRPr="00B7527B">
              <w:rPr>
                <w:rFonts w:asciiTheme="minorHAnsi" w:hAnsiTheme="minorHAnsi" w:cstheme="minorHAnsi"/>
              </w:rPr>
              <w:t xml:space="preserve">, </w:t>
            </w:r>
            <w:r w:rsidR="002E0ABF" w:rsidRPr="00B7527B">
              <w:rPr>
                <w:rFonts w:asciiTheme="minorHAnsi" w:hAnsiTheme="minorHAnsi" w:cstheme="minorHAnsi"/>
              </w:rPr>
              <w:t>Ms. Melanie Lechtenberg (via Zoom), Mr. Dave Hetzler, Mr. Bill LaTour, Ms. Rachel Hansen,</w:t>
            </w:r>
            <w:r w:rsidR="00031EA6">
              <w:rPr>
                <w:rFonts w:asciiTheme="minorHAnsi" w:hAnsiTheme="minorHAnsi" w:cstheme="minorHAnsi"/>
              </w:rPr>
              <w:t xml:space="preserve"> </w:t>
            </w:r>
            <w:r w:rsidR="00DB30F1">
              <w:rPr>
                <w:rFonts w:asciiTheme="minorHAnsi" w:hAnsiTheme="minorHAnsi" w:cstheme="minorHAnsi"/>
              </w:rPr>
              <w:t xml:space="preserve">Mr. </w:t>
            </w:r>
            <w:r w:rsidR="00031EA6">
              <w:rPr>
                <w:rFonts w:asciiTheme="minorHAnsi" w:hAnsiTheme="minorHAnsi" w:cstheme="minorHAnsi"/>
              </w:rPr>
              <w:t>Mar</w:t>
            </w:r>
            <w:r w:rsidR="00FA16DF">
              <w:rPr>
                <w:rFonts w:asciiTheme="minorHAnsi" w:hAnsiTheme="minorHAnsi" w:cstheme="minorHAnsi"/>
              </w:rPr>
              <w:t>k</w:t>
            </w:r>
            <w:r w:rsidR="00DB30F1">
              <w:rPr>
                <w:rFonts w:asciiTheme="minorHAnsi" w:hAnsiTheme="minorHAnsi" w:cstheme="minorHAnsi"/>
              </w:rPr>
              <w:t xml:space="preserve"> Meyer</w:t>
            </w:r>
            <w:r w:rsidR="00031EA6">
              <w:rPr>
                <w:rFonts w:asciiTheme="minorHAnsi" w:hAnsiTheme="minorHAnsi" w:cstheme="minorHAnsi"/>
              </w:rPr>
              <w:t>, Ms. Lexus Hagerbaumer, Mr. Bill LaTour, and Mr. Heath Richmond</w:t>
            </w:r>
            <w:r w:rsidR="00DB30F1">
              <w:rPr>
                <w:rFonts w:asciiTheme="minorHAnsi" w:hAnsiTheme="minorHAnsi" w:cstheme="minorHAnsi"/>
              </w:rPr>
              <w:t xml:space="preserve"> </w:t>
            </w:r>
            <w:r w:rsidR="002E0ABF" w:rsidRPr="00B7527B">
              <w:rPr>
                <w:rFonts w:asciiTheme="minorHAnsi" w:hAnsiTheme="minorHAnsi" w:cstheme="minorHAnsi"/>
              </w:rPr>
              <w:t xml:space="preserve"> </w:t>
            </w:r>
            <w:r w:rsidR="00BB02BC" w:rsidRPr="00B7527B">
              <w:rPr>
                <w:rFonts w:asciiTheme="minorHAnsi" w:hAnsiTheme="minorHAnsi" w:cstheme="minorHAnsi"/>
              </w:rPr>
              <w:t xml:space="preserve"> </w:t>
            </w:r>
          </w:p>
          <w:p w14:paraId="3C4861DE" w14:textId="4485341C" w:rsidR="005F2D1C" w:rsidRPr="0034584F" w:rsidRDefault="005F2D1C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7238DDE4" w14:textId="7DE84DC7" w:rsidR="002614C7" w:rsidRPr="002614C7" w:rsidRDefault="00C6094B" w:rsidP="002614C7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B3A73">
              <w:rPr>
                <w:rFonts w:asciiTheme="minorHAnsi" w:hAnsiTheme="minorHAnsi" w:cstheme="minorHAnsi"/>
              </w:rPr>
              <w:t>3.</w:t>
            </w:r>
            <w:r w:rsidRPr="0034584F">
              <w:rPr>
                <w:rFonts w:asciiTheme="minorHAnsi" w:hAnsiTheme="minorHAnsi" w:cstheme="minorHAnsi"/>
              </w:rPr>
              <w:t xml:space="preserve"> </w:t>
            </w:r>
            <w:r w:rsidRPr="0034584F">
              <w:rPr>
                <w:rFonts w:asciiTheme="minorHAnsi" w:hAnsiTheme="minorHAnsi" w:cstheme="minorHAnsi"/>
              </w:rPr>
              <w:tab/>
            </w:r>
            <w:r w:rsidRPr="0034584F">
              <w:rPr>
                <w:rFonts w:asciiTheme="minorHAnsi" w:hAnsiTheme="minorHAnsi" w:cstheme="minorHAnsi"/>
                <w:b/>
              </w:rPr>
              <w:t>Pledge of Allegiance; Mission Statement</w:t>
            </w:r>
            <w:r w:rsidR="002614C7">
              <w:rPr>
                <w:rFonts w:asciiTheme="minorHAnsi" w:hAnsiTheme="minorHAnsi" w:cstheme="minorHAnsi"/>
                <w:b/>
              </w:rPr>
              <w:t xml:space="preserve"> </w:t>
            </w:r>
            <w:r w:rsidR="00FC4647">
              <w:rPr>
                <w:rFonts w:asciiTheme="minorHAnsi" w:hAnsiTheme="minorHAnsi" w:cstheme="minorHAnsi"/>
              </w:rPr>
              <w:t xml:space="preserve">– </w:t>
            </w:r>
            <w:r w:rsidR="00FC4647" w:rsidRPr="00FA65FF">
              <w:rPr>
                <w:rFonts w:asciiTheme="minorHAnsi" w:hAnsiTheme="minorHAnsi" w:cstheme="minorHAnsi"/>
              </w:rPr>
              <w:t>The mission statement of</w:t>
            </w:r>
            <w:r w:rsidR="002614C7" w:rsidRPr="00FA65FF">
              <w:rPr>
                <w:rFonts w:asciiTheme="minorHAnsi" w:hAnsiTheme="minorHAnsi" w:cstheme="minorHAnsi"/>
              </w:rPr>
              <w:t xml:space="preserve"> </w:t>
            </w:r>
            <w:r w:rsidR="002614C7" w:rsidRPr="00FA65FF">
              <w:rPr>
                <w:rFonts w:asciiTheme="minorHAnsi" w:hAnsiTheme="minorHAnsi" w:cstheme="minorHAnsi"/>
                <w:bCs/>
              </w:rPr>
              <w:t xml:space="preserve">JWCC enriches lives through learning by providing accessible educational opportunities and services at an exceptional value was read by student </w:t>
            </w:r>
            <w:r w:rsidR="002614C7" w:rsidRPr="002945F0">
              <w:rPr>
                <w:rFonts w:asciiTheme="minorHAnsi" w:hAnsiTheme="minorHAnsi" w:cstheme="minorHAnsi"/>
                <w:bCs/>
              </w:rPr>
              <w:t>trustee Ms. Lauren Archer.</w:t>
            </w:r>
          </w:p>
          <w:p w14:paraId="7D84424E" w14:textId="24C5D71E" w:rsidR="002F1CEA" w:rsidRDefault="002F1CEA" w:rsidP="00A008C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45B8AB2" w14:textId="52721127" w:rsidR="00281896" w:rsidRDefault="004A677E" w:rsidP="00A008C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  <w:r w:rsidRPr="0034584F">
              <w:rPr>
                <w:rFonts w:asciiTheme="minorHAnsi" w:hAnsiTheme="minorHAnsi" w:cstheme="minorHAnsi"/>
              </w:rPr>
              <w:t xml:space="preserve"> </w:t>
            </w:r>
            <w:r w:rsidRPr="0034584F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Introduction</w:t>
            </w:r>
            <w:r w:rsidR="00281896">
              <w:rPr>
                <w:rFonts w:asciiTheme="minorHAnsi" w:hAnsiTheme="minorHAnsi" w:cstheme="minorHAnsi"/>
                <w:b/>
              </w:rPr>
              <w:t>s</w:t>
            </w:r>
          </w:p>
          <w:p w14:paraId="66E48D4D" w14:textId="0B8D79CC" w:rsidR="00281896" w:rsidRPr="00281896" w:rsidRDefault="00281896" w:rsidP="0028189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81896">
              <w:rPr>
                <w:rFonts w:asciiTheme="minorHAnsi" w:hAnsiTheme="minorHAnsi" w:cstheme="minorHAnsi"/>
                <w:bCs/>
              </w:rPr>
              <w:t>President Elbe introduced new employee:</w:t>
            </w:r>
          </w:p>
          <w:p w14:paraId="4F2AF0D9" w14:textId="022B7550" w:rsidR="00281896" w:rsidRPr="003B5629" w:rsidRDefault="00736404" w:rsidP="00281896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0" w:firstLine="36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 xml:space="preserve">Lexus Hagerbaumer, </w:t>
            </w:r>
            <w:r w:rsidR="00925069">
              <w:rPr>
                <w:rFonts w:asciiTheme="minorHAnsi" w:hAnsiTheme="minorHAnsi" w:cstheme="minorHAnsi"/>
                <w:bCs/>
              </w:rPr>
              <w:t>Technician, Help Desk</w:t>
            </w:r>
          </w:p>
          <w:p w14:paraId="6104B315" w14:textId="3D669484" w:rsidR="004657E8" w:rsidRPr="004657E8" w:rsidRDefault="004657E8" w:rsidP="002614C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8F0BAEC" w14:textId="531BF828" w:rsidR="006E71AE" w:rsidRDefault="00485F06" w:rsidP="00A941D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301BA">
              <w:rPr>
                <w:rFonts w:asciiTheme="minorHAnsi" w:hAnsiTheme="minorHAnsi" w:cstheme="minorHAnsi"/>
              </w:rPr>
              <w:t>5</w:t>
            </w:r>
            <w:r w:rsidR="009312E4" w:rsidRPr="007301BA">
              <w:rPr>
                <w:rFonts w:asciiTheme="minorHAnsi" w:hAnsiTheme="minorHAnsi" w:cstheme="minorHAnsi"/>
              </w:rPr>
              <w:t>.</w:t>
            </w:r>
            <w:r w:rsidR="009312E4" w:rsidRPr="007301BA">
              <w:rPr>
                <w:rFonts w:asciiTheme="minorHAnsi" w:hAnsiTheme="minorHAnsi" w:cstheme="minorHAnsi"/>
                <w:b/>
              </w:rPr>
              <w:t xml:space="preserve"> </w:t>
            </w:r>
            <w:r w:rsidR="00CA2268" w:rsidRPr="007301BA">
              <w:rPr>
                <w:rFonts w:asciiTheme="minorHAnsi" w:hAnsiTheme="minorHAnsi" w:cstheme="minorHAnsi"/>
                <w:b/>
              </w:rPr>
              <w:tab/>
            </w:r>
            <w:r w:rsidR="009312E4" w:rsidRPr="007301BA">
              <w:rPr>
                <w:rFonts w:asciiTheme="minorHAnsi" w:hAnsiTheme="minorHAnsi" w:cstheme="minorHAnsi"/>
                <w:b/>
              </w:rPr>
              <w:t>Special</w:t>
            </w:r>
            <w:r w:rsidR="00632290" w:rsidRPr="007301BA">
              <w:rPr>
                <w:rFonts w:asciiTheme="minorHAnsi" w:hAnsiTheme="minorHAnsi" w:cstheme="minorHAnsi"/>
              </w:rPr>
              <w:t xml:space="preserve"> </w:t>
            </w:r>
            <w:r w:rsidR="005D3A18" w:rsidRPr="007301BA">
              <w:rPr>
                <w:rFonts w:asciiTheme="minorHAnsi" w:hAnsiTheme="minorHAnsi" w:cstheme="minorHAnsi"/>
                <w:b/>
              </w:rPr>
              <w:t>Report</w:t>
            </w:r>
            <w:r w:rsidR="007301BA">
              <w:rPr>
                <w:rFonts w:asciiTheme="minorHAnsi" w:hAnsiTheme="minorHAnsi" w:cstheme="minorHAnsi"/>
                <w:b/>
              </w:rPr>
              <w:t xml:space="preserve"> -</w:t>
            </w:r>
            <w:r w:rsidR="00632290" w:rsidRPr="007301BA">
              <w:rPr>
                <w:rFonts w:asciiTheme="minorHAnsi" w:hAnsiTheme="minorHAnsi" w:cstheme="minorHAnsi"/>
                <w:b/>
              </w:rPr>
              <w:t xml:space="preserve"> </w:t>
            </w:r>
            <w:r w:rsidR="007E3ACD">
              <w:rPr>
                <w:rFonts w:asciiTheme="minorHAnsi" w:hAnsiTheme="minorHAnsi" w:cstheme="minorHAnsi"/>
              </w:rPr>
              <w:t>Ms. Orne provided information on</w:t>
            </w:r>
            <w:r w:rsidR="007301BA">
              <w:rPr>
                <w:rFonts w:asciiTheme="minorHAnsi" w:hAnsiTheme="minorHAnsi" w:cstheme="minorHAnsi"/>
              </w:rPr>
              <w:t xml:space="preserve"> the</w:t>
            </w:r>
            <w:r w:rsidR="007E3ACD">
              <w:rPr>
                <w:rFonts w:asciiTheme="minorHAnsi" w:hAnsiTheme="minorHAnsi" w:cstheme="minorHAnsi"/>
              </w:rPr>
              <w:t xml:space="preserve"> strategic enrollment and retention</w:t>
            </w:r>
            <w:r w:rsidR="003965CB">
              <w:rPr>
                <w:rFonts w:asciiTheme="minorHAnsi" w:hAnsiTheme="minorHAnsi" w:cstheme="minorHAnsi"/>
              </w:rPr>
              <w:t xml:space="preserve"> management plan. </w:t>
            </w:r>
            <w:r w:rsidR="00DC084D">
              <w:rPr>
                <w:rFonts w:asciiTheme="minorHAnsi" w:hAnsiTheme="minorHAnsi" w:cstheme="minorHAnsi"/>
              </w:rPr>
              <w:t xml:space="preserve"> Some community colleges are experiencing slight increases after sharp dec</w:t>
            </w:r>
            <w:r w:rsidR="007046EC">
              <w:rPr>
                <w:rFonts w:asciiTheme="minorHAnsi" w:hAnsiTheme="minorHAnsi" w:cstheme="minorHAnsi"/>
              </w:rPr>
              <w:t xml:space="preserve">reases. </w:t>
            </w:r>
            <w:r w:rsidR="00B32F9B">
              <w:rPr>
                <w:rFonts w:asciiTheme="minorHAnsi" w:hAnsiTheme="minorHAnsi" w:cstheme="minorHAnsi"/>
              </w:rPr>
              <w:t xml:space="preserve"> Ms. Orne share</w:t>
            </w:r>
            <w:r w:rsidR="00074C2B">
              <w:rPr>
                <w:rFonts w:asciiTheme="minorHAnsi" w:hAnsiTheme="minorHAnsi" w:cstheme="minorHAnsi"/>
              </w:rPr>
              <w:t>d s</w:t>
            </w:r>
            <w:r w:rsidR="005262C0">
              <w:rPr>
                <w:rFonts w:asciiTheme="minorHAnsi" w:hAnsiTheme="minorHAnsi" w:cstheme="minorHAnsi"/>
              </w:rPr>
              <w:t>ome p</w:t>
            </w:r>
            <w:r w:rsidR="007046EC">
              <w:rPr>
                <w:rFonts w:asciiTheme="minorHAnsi" w:hAnsiTheme="minorHAnsi" w:cstheme="minorHAnsi"/>
              </w:rPr>
              <w:t>aths to increase enrollment</w:t>
            </w:r>
            <w:r w:rsidR="001A7634">
              <w:rPr>
                <w:rFonts w:asciiTheme="minorHAnsi" w:hAnsiTheme="minorHAnsi" w:cstheme="minorHAnsi"/>
              </w:rPr>
              <w:t xml:space="preserve">  which</w:t>
            </w:r>
            <w:r w:rsidR="007046EC">
              <w:rPr>
                <w:rFonts w:asciiTheme="minorHAnsi" w:hAnsiTheme="minorHAnsi" w:cstheme="minorHAnsi"/>
              </w:rPr>
              <w:t xml:space="preserve"> </w:t>
            </w:r>
            <w:r w:rsidR="005262C0">
              <w:rPr>
                <w:rFonts w:asciiTheme="minorHAnsi" w:hAnsiTheme="minorHAnsi" w:cstheme="minorHAnsi"/>
              </w:rPr>
              <w:t>include</w:t>
            </w:r>
            <w:r w:rsidR="001A7634">
              <w:rPr>
                <w:rFonts w:asciiTheme="minorHAnsi" w:hAnsiTheme="minorHAnsi" w:cstheme="minorHAnsi"/>
              </w:rPr>
              <w:t>d</w:t>
            </w:r>
            <w:r w:rsidR="005262C0">
              <w:rPr>
                <w:rFonts w:asciiTheme="minorHAnsi" w:hAnsiTheme="minorHAnsi" w:cstheme="minorHAnsi"/>
              </w:rPr>
              <w:t xml:space="preserve"> program expansion, </w:t>
            </w:r>
            <w:r w:rsidR="00074C2B">
              <w:rPr>
                <w:rFonts w:asciiTheme="minorHAnsi" w:hAnsiTheme="minorHAnsi" w:cstheme="minorHAnsi"/>
              </w:rPr>
              <w:t xml:space="preserve">increase </w:t>
            </w:r>
            <w:r w:rsidR="005262C0">
              <w:rPr>
                <w:rFonts w:asciiTheme="minorHAnsi" w:hAnsiTheme="minorHAnsi" w:cstheme="minorHAnsi"/>
              </w:rPr>
              <w:t xml:space="preserve">retention efforts, </w:t>
            </w:r>
            <w:r w:rsidR="00C21864">
              <w:rPr>
                <w:rFonts w:asciiTheme="minorHAnsi" w:hAnsiTheme="minorHAnsi" w:cstheme="minorHAnsi"/>
              </w:rPr>
              <w:t xml:space="preserve">intensify support of students, partnerships, </w:t>
            </w:r>
            <w:r w:rsidR="00FD1184">
              <w:rPr>
                <w:rFonts w:asciiTheme="minorHAnsi" w:hAnsiTheme="minorHAnsi" w:cstheme="minorHAnsi"/>
              </w:rPr>
              <w:t xml:space="preserve">promote short-term, CTE and </w:t>
            </w:r>
            <w:r w:rsidR="00FD1184">
              <w:rPr>
                <w:rFonts w:asciiTheme="minorHAnsi" w:hAnsiTheme="minorHAnsi" w:cstheme="minorHAnsi"/>
              </w:rPr>
              <w:lastRenderedPageBreak/>
              <w:t xml:space="preserve">career pathways, </w:t>
            </w:r>
            <w:r w:rsidR="003E095C">
              <w:rPr>
                <w:rFonts w:asciiTheme="minorHAnsi" w:hAnsiTheme="minorHAnsi" w:cstheme="minorHAnsi"/>
              </w:rPr>
              <w:t>examine the</w:t>
            </w:r>
            <w:r w:rsidR="00FD1184">
              <w:rPr>
                <w:rFonts w:asciiTheme="minorHAnsi" w:hAnsiTheme="minorHAnsi" w:cstheme="minorHAnsi"/>
              </w:rPr>
              <w:t xml:space="preserve"> how and when</w:t>
            </w:r>
            <w:r w:rsidR="00F03FFE">
              <w:rPr>
                <w:rFonts w:asciiTheme="minorHAnsi" w:hAnsiTheme="minorHAnsi" w:cstheme="minorHAnsi"/>
              </w:rPr>
              <w:t xml:space="preserve"> of </w:t>
            </w:r>
            <w:r w:rsidR="00FD1184">
              <w:rPr>
                <w:rFonts w:asciiTheme="minorHAnsi" w:hAnsiTheme="minorHAnsi" w:cstheme="minorHAnsi"/>
              </w:rPr>
              <w:t xml:space="preserve"> </w:t>
            </w:r>
            <w:r w:rsidR="00F03FFE">
              <w:rPr>
                <w:rFonts w:asciiTheme="minorHAnsi" w:hAnsiTheme="minorHAnsi" w:cstheme="minorHAnsi"/>
              </w:rPr>
              <w:t>I</w:t>
            </w:r>
            <w:r w:rsidR="00FD1184">
              <w:rPr>
                <w:rFonts w:asciiTheme="minorHAnsi" w:hAnsiTheme="minorHAnsi" w:cstheme="minorHAnsi"/>
              </w:rPr>
              <w:t>nstruction</w:t>
            </w:r>
            <w:r w:rsidR="00F03FFE">
              <w:rPr>
                <w:rFonts w:asciiTheme="minorHAnsi" w:hAnsiTheme="minorHAnsi" w:cstheme="minorHAnsi"/>
              </w:rPr>
              <w:t>al</w:t>
            </w:r>
            <w:r w:rsidR="00FD1184">
              <w:rPr>
                <w:rFonts w:asciiTheme="minorHAnsi" w:hAnsiTheme="minorHAnsi" w:cstheme="minorHAnsi"/>
              </w:rPr>
              <w:t xml:space="preserve"> </w:t>
            </w:r>
            <w:r w:rsidR="00F03FFE">
              <w:rPr>
                <w:rFonts w:asciiTheme="minorHAnsi" w:hAnsiTheme="minorHAnsi" w:cstheme="minorHAnsi"/>
              </w:rPr>
              <w:t>delivery</w:t>
            </w:r>
            <w:r w:rsidR="00FD1184">
              <w:rPr>
                <w:rFonts w:asciiTheme="minorHAnsi" w:hAnsiTheme="minorHAnsi" w:cstheme="minorHAnsi"/>
              </w:rPr>
              <w:t>, and automation</w:t>
            </w:r>
            <w:r w:rsidR="003E095C">
              <w:rPr>
                <w:rFonts w:asciiTheme="minorHAnsi" w:hAnsiTheme="minorHAnsi" w:cstheme="minorHAnsi"/>
              </w:rPr>
              <w:t xml:space="preserve"> of processes</w:t>
            </w:r>
            <w:r w:rsidR="00FD1184">
              <w:rPr>
                <w:rFonts w:asciiTheme="minorHAnsi" w:hAnsiTheme="minorHAnsi" w:cstheme="minorHAnsi"/>
              </w:rPr>
              <w:t xml:space="preserve">.  </w:t>
            </w:r>
            <w:r w:rsidR="008B1734">
              <w:rPr>
                <w:rFonts w:asciiTheme="minorHAnsi" w:hAnsiTheme="minorHAnsi" w:cstheme="minorHAnsi"/>
              </w:rPr>
              <w:t xml:space="preserve">  </w:t>
            </w:r>
            <w:r w:rsidR="00363FC4">
              <w:rPr>
                <w:rFonts w:asciiTheme="minorHAnsi" w:hAnsiTheme="minorHAnsi" w:cstheme="minorHAnsi"/>
              </w:rPr>
              <w:t>Anticipated project</w:t>
            </w:r>
            <w:r w:rsidR="003E095C">
              <w:rPr>
                <w:rFonts w:asciiTheme="minorHAnsi" w:hAnsiTheme="minorHAnsi" w:cstheme="minorHAnsi"/>
              </w:rPr>
              <w:t>s</w:t>
            </w:r>
            <w:r w:rsidR="008B1734">
              <w:rPr>
                <w:rFonts w:asciiTheme="minorHAnsi" w:hAnsiTheme="minorHAnsi" w:cstheme="minorHAnsi"/>
              </w:rPr>
              <w:t xml:space="preserve"> </w:t>
            </w:r>
            <w:r w:rsidR="00363FC4">
              <w:rPr>
                <w:rFonts w:asciiTheme="minorHAnsi" w:hAnsiTheme="minorHAnsi" w:cstheme="minorHAnsi"/>
              </w:rPr>
              <w:t>to increase enrollment</w:t>
            </w:r>
            <w:r w:rsidR="008B1734">
              <w:rPr>
                <w:rFonts w:asciiTheme="minorHAnsi" w:hAnsiTheme="minorHAnsi" w:cstheme="minorHAnsi"/>
              </w:rPr>
              <w:t xml:space="preserve"> from </w:t>
            </w:r>
            <w:r w:rsidR="00FD30DB">
              <w:rPr>
                <w:rFonts w:asciiTheme="minorHAnsi" w:hAnsiTheme="minorHAnsi" w:cstheme="minorHAnsi"/>
              </w:rPr>
              <w:t>years 23-25 were shared</w:t>
            </w:r>
            <w:r w:rsidR="00D000E2">
              <w:rPr>
                <w:rFonts w:asciiTheme="minorHAnsi" w:hAnsiTheme="minorHAnsi" w:cstheme="minorHAnsi"/>
              </w:rPr>
              <w:t xml:space="preserve">.  </w:t>
            </w:r>
            <w:r w:rsidR="00473D6F">
              <w:rPr>
                <w:rFonts w:asciiTheme="minorHAnsi" w:hAnsiTheme="minorHAnsi" w:cstheme="minorHAnsi"/>
              </w:rPr>
              <w:t>Projections vs targeted numbers were also shared</w:t>
            </w:r>
            <w:r w:rsidR="002B7D0E">
              <w:rPr>
                <w:rFonts w:asciiTheme="minorHAnsi" w:hAnsiTheme="minorHAnsi" w:cstheme="minorHAnsi"/>
              </w:rPr>
              <w:t xml:space="preserve">. Target strategic initiatives by </w:t>
            </w:r>
            <w:r w:rsidR="00363FC4">
              <w:rPr>
                <w:rFonts w:asciiTheme="minorHAnsi" w:hAnsiTheme="minorHAnsi" w:cstheme="minorHAnsi"/>
              </w:rPr>
              <w:t xml:space="preserve">each </w:t>
            </w:r>
            <w:r w:rsidR="00744ADF">
              <w:rPr>
                <w:rFonts w:asciiTheme="minorHAnsi" w:hAnsiTheme="minorHAnsi" w:cstheme="minorHAnsi"/>
              </w:rPr>
              <w:t>fiscal</w:t>
            </w:r>
            <w:r w:rsidR="002B7D0E">
              <w:rPr>
                <w:rFonts w:asciiTheme="minorHAnsi" w:hAnsiTheme="minorHAnsi" w:cstheme="minorHAnsi"/>
              </w:rPr>
              <w:t xml:space="preserve"> year</w:t>
            </w:r>
            <w:r w:rsidR="00363FC4">
              <w:rPr>
                <w:rFonts w:asciiTheme="minorHAnsi" w:hAnsiTheme="minorHAnsi" w:cstheme="minorHAnsi"/>
              </w:rPr>
              <w:t xml:space="preserve"> were</w:t>
            </w:r>
            <w:r w:rsidR="002B7D0E">
              <w:rPr>
                <w:rFonts w:asciiTheme="minorHAnsi" w:hAnsiTheme="minorHAnsi" w:cstheme="minorHAnsi"/>
              </w:rPr>
              <w:t xml:space="preserve"> outline</w:t>
            </w:r>
            <w:r w:rsidR="00363FC4">
              <w:rPr>
                <w:rFonts w:asciiTheme="minorHAnsi" w:hAnsiTheme="minorHAnsi" w:cstheme="minorHAnsi"/>
              </w:rPr>
              <w:t>d in</w:t>
            </w:r>
            <w:r w:rsidR="002B7D0E">
              <w:rPr>
                <w:rFonts w:asciiTheme="minorHAnsi" w:hAnsiTheme="minorHAnsi" w:cstheme="minorHAnsi"/>
              </w:rPr>
              <w:t xml:space="preserve"> steps to achieve the</w:t>
            </w:r>
            <w:r w:rsidR="00744ADF">
              <w:rPr>
                <w:rFonts w:asciiTheme="minorHAnsi" w:hAnsiTheme="minorHAnsi" w:cstheme="minorHAnsi"/>
              </w:rPr>
              <w:t>se projections.</w:t>
            </w:r>
            <w:r w:rsidR="00205D24">
              <w:rPr>
                <w:rFonts w:asciiTheme="minorHAnsi" w:hAnsiTheme="minorHAnsi" w:cstheme="minorHAnsi"/>
              </w:rPr>
              <w:t xml:space="preserve">  Dr. Greenwell </w:t>
            </w:r>
            <w:r w:rsidR="008D28C3">
              <w:rPr>
                <w:rFonts w:asciiTheme="minorHAnsi" w:hAnsiTheme="minorHAnsi" w:cstheme="minorHAnsi"/>
              </w:rPr>
              <w:t>inquired on</w:t>
            </w:r>
            <w:r w:rsidR="00703322">
              <w:rPr>
                <w:rFonts w:asciiTheme="minorHAnsi" w:hAnsiTheme="minorHAnsi" w:cstheme="minorHAnsi"/>
              </w:rPr>
              <w:t xml:space="preserve"> the</w:t>
            </w:r>
            <w:r w:rsidR="008D28C3">
              <w:rPr>
                <w:rFonts w:asciiTheme="minorHAnsi" w:hAnsiTheme="minorHAnsi" w:cstheme="minorHAnsi"/>
              </w:rPr>
              <w:t xml:space="preserve"> goals of instruction.  President Elbe stated he would</w:t>
            </w:r>
            <w:r w:rsidR="00434718">
              <w:rPr>
                <w:rFonts w:asciiTheme="minorHAnsi" w:hAnsiTheme="minorHAnsi" w:cstheme="minorHAnsi"/>
              </w:rPr>
              <w:t xml:space="preserve"> provide the detailed Enrollment Management Plan </w:t>
            </w:r>
            <w:r w:rsidR="00363FC4">
              <w:rPr>
                <w:rFonts w:asciiTheme="minorHAnsi" w:hAnsiTheme="minorHAnsi" w:cstheme="minorHAnsi"/>
              </w:rPr>
              <w:t>noting this special</w:t>
            </w:r>
            <w:r w:rsidR="00434718">
              <w:rPr>
                <w:rFonts w:asciiTheme="minorHAnsi" w:hAnsiTheme="minorHAnsi" w:cstheme="minorHAnsi"/>
              </w:rPr>
              <w:t xml:space="preserve"> report was a follow up to the </w:t>
            </w:r>
            <w:r w:rsidR="00703322">
              <w:rPr>
                <w:rFonts w:asciiTheme="minorHAnsi" w:hAnsiTheme="minorHAnsi" w:cstheme="minorHAnsi"/>
              </w:rPr>
              <w:t>S</w:t>
            </w:r>
            <w:r w:rsidR="00434718">
              <w:rPr>
                <w:rFonts w:asciiTheme="minorHAnsi" w:hAnsiTheme="minorHAnsi" w:cstheme="minorHAnsi"/>
              </w:rPr>
              <w:t>pring</w:t>
            </w:r>
            <w:r w:rsidR="007210D4">
              <w:rPr>
                <w:rFonts w:asciiTheme="minorHAnsi" w:hAnsiTheme="minorHAnsi" w:cstheme="minorHAnsi"/>
              </w:rPr>
              <w:t xml:space="preserve"> </w:t>
            </w:r>
            <w:r w:rsidR="00434718">
              <w:rPr>
                <w:rFonts w:asciiTheme="minorHAnsi" w:hAnsiTheme="minorHAnsi" w:cstheme="minorHAnsi"/>
              </w:rPr>
              <w:t>Board retreat</w:t>
            </w:r>
            <w:r w:rsidR="00363FC4">
              <w:rPr>
                <w:rFonts w:asciiTheme="minorHAnsi" w:hAnsiTheme="minorHAnsi" w:cstheme="minorHAnsi"/>
              </w:rPr>
              <w:t xml:space="preserve"> questions.</w:t>
            </w:r>
          </w:p>
          <w:p w14:paraId="5E1CA1F3" w14:textId="77777777" w:rsidR="00925069" w:rsidRDefault="00925069" w:rsidP="00A941D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AB6FEEA" w14:textId="2DD6E77D" w:rsidR="006A6D4C" w:rsidRDefault="00FC6FFD" w:rsidP="001D477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90AAE" w:rsidRPr="0034584F">
              <w:rPr>
                <w:rFonts w:asciiTheme="minorHAnsi" w:hAnsiTheme="minorHAnsi" w:cstheme="minorHAnsi"/>
              </w:rPr>
              <w:t>.</w:t>
            </w:r>
            <w:r w:rsidR="00990AAE" w:rsidRPr="0034584F">
              <w:rPr>
                <w:rFonts w:asciiTheme="minorHAnsi" w:hAnsiTheme="minorHAnsi" w:cstheme="minorHAnsi"/>
                <w:b/>
              </w:rPr>
              <w:tab/>
            </w:r>
            <w:r w:rsidR="00BF7DF7" w:rsidRPr="0034584F">
              <w:rPr>
                <w:rFonts w:asciiTheme="minorHAnsi" w:hAnsiTheme="minorHAnsi" w:cstheme="minorHAnsi"/>
                <w:b/>
              </w:rPr>
              <w:t>Consideration of Items from the Floor</w:t>
            </w:r>
            <w:r w:rsidR="00363FC4">
              <w:rPr>
                <w:rFonts w:asciiTheme="minorHAnsi" w:hAnsiTheme="minorHAnsi" w:cstheme="minorHAnsi"/>
                <w:b/>
              </w:rPr>
              <w:t xml:space="preserve"> </w:t>
            </w:r>
            <w:r w:rsidR="00363FC4">
              <w:rPr>
                <w:rFonts w:asciiTheme="minorHAnsi" w:hAnsiTheme="minorHAnsi" w:cstheme="minorHAnsi"/>
              </w:rPr>
              <w:t>-</w:t>
            </w:r>
            <w:r w:rsidR="005049D5" w:rsidRPr="0034584F">
              <w:rPr>
                <w:rFonts w:asciiTheme="minorHAnsi" w:hAnsiTheme="minorHAnsi" w:cstheme="minorHAnsi"/>
                <w:b/>
              </w:rPr>
              <w:t xml:space="preserve"> </w:t>
            </w:r>
            <w:r w:rsidR="007755C5" w:rsidRPr="0034584F">
              <w:rPr>
                <w:rFonts w:asciiTheme="minorHAnsi" w:hAnsiTheme="minorHAnsi" w:cstheme="minorHAnsi"/>
                <w:bCs/>
              </w:rPr>
              <w:t>None</w:t>
            </w:r>
          </w:p>
          <w:p w14:paraId="656364D1" w14:textId="77777777" w:rsidR="002A5F7F" w:rsidRPr="0034584F" w:rsidRDefault="002A5F7F" w:rsidP="001D477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0EC1A14" w14:textId="63C1FD10" w:rsidR="009171F4" w:rsidRPr="0034584F" w:rsidRDefault="00FC6FFD" w:rsidP="00EF65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BF7DF7" w:rsidRPr="0034584F">
              <w:rPr>
                <w:rFonts w:asciiTheme="minorHAnsi" w:hAnsiTheme="minorHAnsi" w:cstheme="minorHAnsi"/>
              </w:rPr>
              <w:t xml:space="preserve">. </w:t>
            </w:r>
            <w:r w:rsidR="00EC6C37" w:rsidRPr="0034584F">
              <w:rPr>
                <w:rFonts w:asciiTheme="minorHAnsi" w:hAnsiTheme="minorHAnsi" w:cstheme="minorHAnsi"/>
                <w:b/>
              </w:rPr>
              <w:tab/>
            </w:r>
            <w:r w:rsidR="00BF7DF7" w:rsidRPr="0034584F">
              <w:rPr>
                <w:rFonts w:asciiTheme="minorHAnsi" w:hAnsiTheme="minorHAnsi" w:cstheme="minorHAnsi"/>
                <w:b/>
              </w:rPr>
              <w:t>Public and/or Employee Comment</w:t>
            </w:r>
            <w:r w:rsidR="00340596" w:rsidRPr="0034584F">
              <w:rPr>
                <w:rFonts w:asciiTheme="minorHAnsi" w:hAnsiTheme="minorHAnsi" w:cstheme="minorHAnsi"/>
              </w:rPr>
              <w:t xml:space="preserve"> -</w:t>
            </w:r>
            <w:r w:rsidR="0031372D" w:rsidRPr="0034584F">
              <w:rPr>
                <w:rFonts w:asciiTheme="minorHAnsi" w:hAnsiTheme="minorHAnsi" w:cstheme="minorHAnsi"/>
              </w:rPr>
              <w:t xml:space="preserve"> </w:t>
            </w:r>
            <w:r w:rsidR="008048D2" w:rsidRPr="0034584F">
              <w:rPr>
                <w:rFonts w:asciiTheme="minorHAnsi" w:hAnsiTheme="minorHAnsi" w:cstheme="minorHAnsi"/>
              </w:rPr>
              <w:t>None</w:t>
            </w:r>
            <w:r w:rsidR="0054624B" w:rsidRPr="0034584F">
              <w:rPr>
                <w:rFonts w:asciiTheme="minorHAnsi" w:hAnsiTheme="minorHAnsi" w:cstheme="minorHAnsi"/>
              </w:rPr>
              <w:t xml:space="preserve">  </w:t>
            </w:r>
          </w:p>
          <w:p w14:paraId="3C44EA91" w14:textId="77777777" w:rsidR="003F6110" w:rsidRDefault="003F6110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E0D005" w14:textId="550023CC" w:rsidR="00BA7601" w:rsidRDefault="00DD38B1" w:rsidP="00C83EFE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Cs/>
                <w:iCs/>
              </w:rPr>
            </w:pPr>
            <w:r>
              <w:rPr>
                <w:rFonts w:asciiTheme="minorHAnsi" w:hAnsiTheme="minorHAnsi" w:cstheme="minorBidi"/>
              </w:rPr>
              <w:t>8</w:t>
            </w:r>
            <w:r w:rsidR="00990AAE" w:rsidRPr="0034584F">
              <w:rPr>
                <w:rFonts w:asciiTheme="minorHAnsi" w:hAnsiTheme="minorHAnsi" w:cstheme="minorBidi"/>
              </w:rPr>
              <w:t>.1</w:t>
            </w:r>
            <w:r w:rsidR="00990AAE" w:rsidRPr="0034584F">
              <w:rPr>
                <w:rFonts w:asciiTheme="minorHAnsi" w:hAnsiTheme="minorHAnsi" w:cstheme="minorHAnsi"/>
              </w:rPr>
              <w:tab/>
            </w:r>
            <w:r w:rsidR="00990AAE" w:rsidRPr="00873FA1">
              <w:rPr>
                <w:rFonts w:asciiTheme="minorHAnsi" w:hAnsiTheme="minorHAnsi" w:cstheme="minorBidi"/>
                <w:b/>
                <w:bCs/>
              </w:rPr>
              <w:t>ICCTA/West Central Region Report</w:t>
            </w:r>
            <w:r w:rsidR="00826ECB" w:rsidRPr="00873FA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BC366D" w:rsidRPr="00873FA1">
              <w:rPr>
                <w:rFonts w:asciiTheme="minorHAnsi" w:hAnsiTheme="minorHAnsi" w:cstheme="minorBidi"/>
                <w:b/>
                <w:bCs/>
              </w:rPr>
              <w:t>–</w:t>
            </w:r>
            <w:r w:rsidR="00826ECB" w:rsidRPr="00873FA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926BA2" w:rsidRPr="00873FA1">
              <w:rPr>
                <w:rFonts w:asciiTheme="minorHAnsi" w:hAnsiTheme="minorHAnsi" w:cstheme="minorBidi"/>
                <w:b/>
                <w:bCs/>
                <w:i/>
                <w:iCs/>
              </w:rPr>
              <w:t>Ms. Paula Hawley</w:t>
            </w:r>
            <w:r w:rsidR="00BC366D" w:rsidRPr="00873FA1">
              <w:rPr>
                <w:rFonts w:asciiTheme="minorHAnsi" w:hAnsiTheme="minorHAnsi" w:cstheme="minorBidi"/>
                <w:b/>
                <w:bCs/>
                <w:i/>
                <w:iCs/>
              </w:rPr>
              <w:t>,</w:t>
            </w:r>
            <w:r w:rsidR="00826ECB" w:rsidRPr="00873FA1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 ICCTA representative</w:t>
            </w:r>
            <w:r w:rsidR="008735B5" w:rsidRPr="00873FA1">
              <w:rPr>
                <w:rFonts w:asciiTheme="minorHAnsi" w:hAnsiTheme="minorHAnsi" w:cstheme="minorBidi"/>
                <w:b/>
              </w:rPr>
              <w:t xml:space="preserve">, </w:t>
            </w:r>
            <w:r w:rsidR="00BC366D" w:rsidRPr="00873FA1">
              <w:rPr>
                <w:rFonts w:asciiTheme="minorHAnsi" w:hAnsiTheme="minorHAnsi" w:cstheme="minorBidi"/>
                <w:b/>
                <w:i/>
              </w:rPr>
              <w:t xml:space="preserve">Mr. </w:t>
            </w:r>
            <w:r w:rsidR="00926BA2" w:rsidRPr="00873FA1">
              <w:rPr>
                <w:rFonts w:asciiTheme="minorHAnsi" w:hAnsiTheme="minorHAnsi" w:cstheme="minorBidi"/>
                <w:b/>
                <w:i/>
              </w:rPr>
              <w:t>Don Hess, alternate.</w:t>
            </w:r>
            <w:r w:rsidR="002878D7">
              <w:rPr>
                <w:rFonts w:asciiTheme="minorHAnsi" w:hAnsiTheme="minorHAnsi" w:cstheme="minorBidi"/>
                <w:bCs/>
                <w:iCs/>
              </w:rPr>
              <w:t xml:space="preserve">  </w:t>
            </w:r>
            <w:r w:rsidR="00B659D2">
              <w:rPr>
                <w:rFonts w:asciiTheme="minorHAnsi" w:hAnsiTheme="minorHAnsi" w:cstheme="minorBidi"/>
                <w:bCs/>
                <w:iCs/>
              </w:rPr>
              <w:t xml:space="preserve"> </w:t>
            </w:r>
            <w:r w:rsidR="00A7480D">
              <w:rPr>
                <w:rFonts w:asciiTheme="minorHAnsi" w:hAnsiTheme="minorHAnsi" w:cstheme="minorBidi"/>
                <w:bCs/>
                <w:iCs/>
              </w:rPr>
              <w:t xml:space="preserve"> </w:t>
            </w:r>
            <w:r w:rsidR="002945F0">
              <w:rPr>
                <w:rFonts w:asciiTheme="minorHAnsi" w:hAnsiTheme="minorHAnsi" w:cstheme="minorBidi"/>
                <w:bCs/>
                <w:iCs/>
              </w:rPr>
              <w:t>The next ICCTA meeting is schedule</w:t>
            </w:r>
            <w:r w:rsidR="00363FC4">
              <w:rPr>
                <w:rFonts w:asciiTheme="minorHAnsi" w:hAnsiTheme="minorHAnsi" w:cstheme="minorBidi"/>
                <w:bCs/>
                <w:iCs/>
              </w:rPr>
              <w:t>d</w:t>
            </w:r>
            <w:r w:rsidR="002945F0">
              <w:rPr>
                <w:rFonts w:asciiTheme="minorHAnsi" w:hAnsiTheme="minorHAnsi" w:cstheme="minorBidi"/>
                <w:bCs/>
                <w:iCs/>
              </w:rPr>
              <w:t xml:space="preserve"> for September 9-10.  Ms. Hawley plans to attend this </w:t>
            </w:r>
            <w:r w:rsidR="001C1DEE">
              <w:rPr>
                <w:rFonts w:asciiTheme="minorHAnsi" w:hAnsiTheme="minorHAnsi" w:cstheme="minorBidi"/>
                <w:bCs/>
                <w:iCs/>
              </w:rPr>
              <w:t>event.   In the</w:t>
            </w:r>
            <w:r w:rsidR="00F601B6">
              <w:rPr>
                <w:rFonts w:asciiTheme="minorHAnsi" w:hAnsiTheme="minorHAnsi" w:cstheme="minorBidi"/>
                <w:bCs/>
                <w:iCs/>
              </w:rPr>
              <w:t xml:space="preserve"> Board</w:t>
            </w:r>
            <w:r w:rsidR="001C1DEE">
              <w:rPr>
                <w:rFonts w:asciiTheme="minorHAnsi" w:hAnsiTheme="minorHAnsi" w:cstheme="minorBidi"/>
                <w:bCs/>
                <w:iCs/>
              </w:rPr>
              <w:t xml:space="preserve"> packet for July the dues for ICCTA membership</w:t>
            </w:r>
            <w:r w:rsidR="00F601B6">
              <w:rPr>
                <w:rFonts w:asciiTheme="minorHAnsi" w:hAnsiTheme="minorHAnsi" w:cstheme="minorBidi"/>
                <w:bCs/>
                <w:iCs/>
              </w:rPr>
              <w:t xml:space="preserve"> are being presented</w:t>
            </w:r>
            <w:r w:rsidR="001C1DEE">
              <w:rPr>
                <w:rFonts w:asciiTheme="minorHAnsi" w:hAnsiTheme="minorHAnsi" w:cstheme="minorBidi"/>
                <w:bCs/>
                <w:iCs/>
              </w:rPr>
              <w:t>.</w:t>
            </w:r>
            <w:r w:rsidR="00A7480D">
              <w:rPr>
                <w:rFonts w:asciiTheme="minorHAnsi" w:hAnsiTheme="minorHAnsi" w:cstheme="minorBidi"/>
                <w:bCs/>
                <w:iCs/>
              </w:rPr>
              <w:t xml:space="preserve">  </w:t>
            </w:r>
          </w:p>
          <w:p w14:paraId="4A6B7234" w14:textId="77777777" w:rsidR="002725D3" w:rsidRDefault="002725D3" w:rsidP="00C83EF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FA53F93" w14:textId="51DF314A" w:rsidR="00BA71D4" w:rsidRDefault="007E7925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90AAE" w:rsidRPr="0034584F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990AAE" w:rsidRPr="0034584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90AAE" w:rsidRPr="00B753EA">
              <w:rPr>
                <w:rFonts w:asciiTheme="minorHAnsi" w:hAnsiTheme="minorHAnsi" w:cstheme="minorHAnsi"/>
                <w:b/>
                <w:sz w:val="22"/>
                <w:szCs w:val="22"/>
              </w:rPr>
              <w:t>Board Executive Committee Report</w:t>
            </w:r>
            <w:r w:rsidR="001400AD" w:rsidRPr="00B75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633F" w:rsidRPr="00B753EA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BA3118" w:rsidRPr="00B753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6633F" w:rsidRPr="00B753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Ms. Diane Ary, Mr. Bob Rhea, Mr. Larry Fischer</w:t>
            </w:r>
            <w:r w:rsidR="00277060" w:rsidRPr="00B753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  <w:r w:rsidR="002173D1" w:rsidRPr="00B75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3449" w:rsidRPr="00B75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71D4" w:rsidRPr="00B753EA">
              <w:rPr>
                <w:rFonts w:asciiTheme="minorHAnsi" w:hAnsiTheme="minorHAnsi" w:cstheme="minorHAnsi"/>
                <w:sz w:val="22"/>
                <w:szCs w:val="22"/>
              </w:rPr>
              <w:t xml:space="preserve">The Executive Committee met on Thursday, </w:t>
            </w:r>
            <w:r w:rsidR="00076EB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2725D3">
              <w:rPr>
                <w:rFonts w:asciiTheme="minorHAnsi" w:hAnsiTheme="minorHAnsi" w:cstheme="minorHAnsi"/>
                <w:sz w:val="22"/>
                <w:szCs w:val="22"/>
              </w:rPr>
              <w:t>uly 14</w:t>
            </w:r>
            <w:r w:rsidR="00BA71D4" w:rsidRPr="00B753EA">
              <w:rPr>
                <w:rFonts w:asciiTheme="minorHAnsi" w:hAnsiTheme="minorHAnsi" w:cstheme="minorHAnsi"/>
                <w:sz w:val="22"/>
                <w:szCs w:val="22"/>
              </w:rPr>
              <w:t xml:space="preserve">, 2022, at </w:t>
            </w:r>
            <w:r w:rsidR="006451A6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  <w:r w:rsidR="00BA71D4" w:rsidRPr="00B75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51A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A71D4" w:rsidRPr="00B753EA">
              <w:rPr>
                <w:rFonts w:asciiTheme="minorHAnsi" w:hAnsiTheme="minorHAnsi" w:cstheme="minorHAnsi"/>
                <w:sz w:val="22"/>
                <w:szCs w:val="22"/>
              </w:rPr>
              <w:t>.m. in room C252 with Ms. Diane Ary</w:t>
            </w:r>
            <w:r w:rsidR="00076E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6EB8" w:rsidRPr="00B753EA">
              <w:rPr>
                <w:rFonts w:asciiTheme="minorHAnsi" w:hAnsiTheme="minorHAnsi" w:cstheme="minorHAnsi"/>
                <w:sz w:val="22"/>
                <w:szCs w:val="22"/>
              </w:rPr>
              <w:t>(Via Zoom)</w:t>
            </w:r>
            <w:r w:rsidR="00BA71D4" w:rsidRPr="00B753EA">
              <w:rPr>
                <w:rFonts w:asciiTheme="minorHAnsi" w:hAnsiTheme="minorHAnsi" w:cstheme="minorHAnsi"/>
                <w:sz w:val="22"/>
                <w:szCs w:val="22"/>
              </w:rPr>
              <w:t>, Mr. Bob Rhea, Mr. Larry Fischer, trustees; Mr. Michael Elbe president, and Ms. Leah Benz, note taker</w:t>
            </w:r>
            <w:r w:rsidR="006451A6">
              <w:rPr>
                <w:rFonts w:asciiTheme="minorHAnsi" w:hAnsiTheme="minorHAnsi" w:cstheme="minorHAnsi"/>
                <w:sz w:val="22"/>
                <w:szCs w:val="22"/>
              </w:rPr>
              <w:t xml:space="preserve"> in-person.</w:t>
            </w:r>
            <w:r w:rsidR="00BA71D4" w:rsidRPr="00B75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72D146" w14:textId="21D37221" w:rsidR="003E103C" w:rsidRDefault="003E103C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5FC0F" w14:textId="77777777" w:rsidR="003E103C" w:rsidRPr="003E103C" w:rsidRDefault="003E103C" w:rsidP="003E103C">
            <w:pPr>
              <w:tabs>
                <w:tab w:val="left" w:pos="1440"/>
              </w:tabs>
              <w:spacing w:before="0" w:after="0" w:line="240" w:lineRule="auto"/>
              <w:jc w:val="both"/>
            </w:pPr>
            <w:r w:rsidRPr="003E103C">
              <w:rPr>
                <w:b/>
                <w:bCs/>
              </w:rPr>
              <w:t>Guests in attendance:</w:t>
            </w:r>
            <w:r w:rsidRPr="003E103C">
              <w:t xml:space="preserve">  Mr. Rome Frericks, Executive Director – Quincy Park District and Mr. John Frankenhoff, Quincy Park Board president.</w:t>
            </w:r>
          </w:p>
          <w:p w14:paraId="5B139EFE" w14:textId="77777777" w:rsidR="003E103C" w:rsidRPr="003E103C" w:rsidRDefault="003E103C" w:rsidP="003E103C">
            <w:pPr>
              <w:spacing w:before="0" w:after="0" w:line="240" w:lineRule="auto"/>
              <w:jc w:val="both"/>
              <w:rPr>
                <w:bCs/>
              </w:rPr>
            </w:pPr>
          </w:p>
          <w:p w14:paraId="1AC7646C" w14:textId="77777777" w:rsidR="003E103C" w:rsidRPr="003E103C" w:rsidRDefault="003E103C" w:rsidP="003E103C">
            <w:pPr>
              <w:spacing w:before="0" w:after="0" w:line="240" w:lineRule="auto"/>
              <w:jc w:val="both"/>
              <w:rPr>
                <w:b/>
                <w:bCs/>
              </w:rPr>
            </w:pPr>
            <w:r w:rsidRPr="003E103C">
              <w:rPr>
                <w:b/>
                <w:bCs/>
              </w:rPr>
              <w:t>July Board of Trustees Agenda items</w:t>
            </w:r>
          </w:p>
          <w:p w14:paraId="6E643728" w14:textId="77777777" w:rsidR="003E103C" w:rsidRPr="003E103C" w:rsidRDefault="003E103C" w:rsidP="003E103C">
            <w:pPr>
              <w:spacing w:before="0" w:after="0" w:line="240" w:lineRule="auto"/>
              <w:jc w:val="both"/>
            </w:pPr>
            <w:r w:rsidRPr="003E103C">
              <w:t>Business items included:</w:t>
            </w:r>
          </w:p>
          <w:p w14:paraId="15A4F504" w14:textId="77777777" w:rsidR="003E103C" w:rsidRPr="003E103C" w:rsidRDefault="003E103C" w:rsidP="003E103C">
            <w:pPr>
              <w:numPr>
                <w:ilvl w:val="0"/>
                <w:numId w:val="16"/>
              </w:numPr>
              <w:spacing w:before="0" w:after="0" w:line="240" w:lineRule="auto"/>
              <w:jc w:val="both"/>
            </w:pPr>
            <w:r w:rsidRPr="003E103C">
              <w:t>FY23 budget</w:t>
            </w:r>
          </w:p>
          <w:p w14:paraId="74585B1D" w14:textId="77777777" w:rsidR="003E103C" w:rsidRPr="003E103C" w:rsidRDefault="003E103C" w:rsidP="003E103C">
            <w:pPr>
              <w:numPr>
                <w:ilvl w:val="0"/>
                <w:numId w:val="16"/>
              </w:numPr>
              <w:spacing w:before="0" w:after="0" w:line="240" w:lineRule="auto"/>
              <w:jc w:val="both"/>
            </w:pPr>
            <w:r w:rsidRPr="003E103C">
              <w:t>Strategic Plan for FY23</w:t>
            </w:r>
          </w:p>
          <w:p w14:paraId="7CAC5E5E" w14:textId="77777777" w:rsidR="003E103C" w:rsidRPr="003E103C" w:rsidRDefault="003E103C" w:rsidP="003E103C">
            <w:pPr>
              <w:numPr>
                <w:ilvl w:val="0"/>
                <w:numId w:val="16"/>
              </w:numPr>
              <w:spacing w:before="0" w:after="0" w:line="240" w:lineRule="auto"/>
              <w:jc w:val="both"/>
            </w:pPr>
            <w:r w:rsidRPr="003E103C">
              <w:t>1</w:t>
            </w:r>
            <w:r w:rsidRPr="003E103C">
              <w:rPr>
                <w:vertAlign w:val="superscript"/>
              </w:rPr>
              <w:t>st</w:t>
            </w:r>
            <w:r w:rsidRPr="003E103C">
              <w:t xml:space="preserve"> installment of ICCTA dues in the amount of $4,250</w:t>
            </w:r>
          </w:p>
          <w:p w14:paraId="7BAD3FA5" w14:textId="77777777" w:rsidR="003E103C" w:rsidRPr="003E103C" w:rsidRDefault="003E103C" w:rsidP="003E103C">
            <w:pPr>
              <w:numPr>
                <w:ilvl w:val="0"/>
                <w:numId w:val="16"/>
              </w:numPr>
              <w:spacing w:before="0" w:after="0" w:line="240" w:lineRule="auto"/>
              <w:jc w:val="both"/>
            </w:pPr>
            <w:r w:rsidRPr="003E103C">
              <w:t xml:space="preserve">Appointment of Treasurer and Assistant Treasurer </w:t>
            </w:r>
          </w:p>
          <w:p w14:paraId="406F94C1" w14:textId="77777777" w:rsidR="003E103C" w:rsidRPr="003E103C" w:rsidRDefault="003E103C" w:rsidP="003E103C">
            <w:pPr>
              <w:numPr>
                <w:ilvl w:val="0"/>
                <w:numId w:val="16"/>
              </w:numPr>
              <w:spacing w:before="0" w:after="0" w:line="240" w:lineRule="auto"/>
              <w:jc w:val="both"/>
            </w:pPr>
            <w:r w:rsidRPr="003E103C">
              <w:t>Acceptance of bid from Million construction Company for courtyard concrete improvements</w:t>
            </w:r>
          </w:p>
          <w:p w14:paraId="13AA74AD" w14:textId="471FA308" w:rsidR="003E103C" w:rsidRPr="003E103C" w:rsidRDefault="003E103C" w:rsidP="003E103C">
            <w:pPr>
              <w:numPr>
                <w:ilvl w:val="0"/>
                <w:numId w:val="16"/>
              </w:numPr>
              <w:spacing w:before="0" w:after="0" w:line="240" w:lineRule="auto"/>
              <w:jc w:val="both"/>
            </w:pPr>
            <w:r w:rsidRPr="003E103C">
              <w:t>Approval to accept the bid from Maas Construction for the Workforce Development Expansion</w:t>
            </w:r>
            <w:r w:rsidR="009639D8">
              <w:t xml:space="preserve"> project in the amount of</w:t>
            </w:r>
            <w:r w:rsidRPr="003E103C">
              <w:t xml:space="preserve"> $6,650,000</w:t>
            </w:r>
          </w:p>
          <w:p w14:paraId="0D4ACC0B" w14:textId="77777777" w:rsidR="003E103C" w:rsidRPr="003E103C" w:rsidRDefault="003E103C" w:rsidP="003E103C">
            <w:pPr>
              <w:spacing w:before="0" w:after="0" w:line="240" w:lineRule="auto"/>
              <w:ind w:left="720"/>
              <w:jc w:val="both"/>
            </w:pPr>
          </w:p>
          <w:p w14:paraId="47CE0DAA" w14:textId="522DD59A" w:rsidR="003E103C" w:rsidRPr="00EA6B88" w:rsidRDefault="003E103C" w:rsidP="003E103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103C">
              <w:rPr>
                <w:b/>
                <w:bCs/>
                <w:sz w:val="22"/>
                <w:szCs w:val="22"/>
              </w:rPr>
              <w:t>Grants</w:t>
            </w:r>
            <w:r w:rsidRPr="003E103C">
              <w:rPr>
                <w:sz w:val="22"/>
                <w:szCs w:val="22"/>
              </w:rPr>
              <w:t xml:space="preserve"> – </w:t>
            </w:r>
            <w:r w:rsidRPr="00EA6B88">
              <w:rPr>
                <w:rFonts w:asciiTheme="minorHAnsi" w:hAnsiTheme="minorHAnsi" w:cstheme="minorHAnsi"/>
                <w:sz w:val="22"/>
                <w:szCs w:val="22"/>
              </w:rPr>
              <w:t xml:space="preserve">Five grants </w:t>
            </w:r>
            <w:r w:rsidR="009639D8" w:rsidRPr="00EA6B88">
              <w:rPr>
                <w:rFonts w:asciiTheme="minorHAnsi" w:hAnsiTheme="minorHAnsi" w:cstheme="minorHAnsi"/>
                <w:sz w:val="22"/>
                <w:szCs w:val="22"/>
              </w:rPr>
              <w:t>were shared.</w:t>
            </w:r>
          </w:p>
          <w:p w14:paraId="4368433F" w14:textId="04868E4E" w:rsidR="009639D8" w:rsidRDefault="009639D8" w:rsidP="003E103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90DF0F9" w14:textId="11966970" w:rsidR="009639D8" w:rsidRPr="00EA6B88" w:rsidRDefault="009639D8" w:rsidP="003E103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B88">
              <w:rPr>
                <w:rFonts w:asciiTheme="minorHAnsi" w:hAnsiTheme="minorHAnsi" w:cstheme="minorHAnsi"/>
                <w:sz w:val="22"/>
                <w:szCs w:val="22"/>
              </w:rPr>
              <w:t xml:space="preserve">The committee heard an update on the Ag Center opening and presidential search.  </w:t>
            </w:r>
          </w:p>
          <w:p w14:paraId="5257A5CF" w14:textId="0780D1EA" w:rsidR="009639D8" w:rsidRPr="00EA6B88" w:rsidRDefault="009639D8" w:rsidP="003E103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1BE12" w14:textId="65BE0E12" w:rsidR="009639D8" w:rsidRPr="00EA6B88" w:rsidRDefault="009639D8" w:rsidP="003E103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B88">
              <w:rPr>
                <w:rFonts w:asciiTheme="minorHAnsi" w:hAnsiTheme="minorHAnsi" w:cstheme="minorHAnsi"/>
                <w:sz w:val="22"/>
                <w:szCs w:val="22"/>
              </w:rPr>
              <w:t>A tentative fall retreat date of October 17 was set.</w:t>
            </w:r>
          </w:p>
          <w:p w14:paraId="472EB808" w14:textId="6656EF88" w:rsidR="009639D8" w:rsidRPr="00EA6B88" w:rsidRDefault="009639D8" w:rsidP="003E103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03270" w14:textId="5E87DE9A" w:rsidR="009639D8" w:rsidRDefault="009639D8" w:rsidP="003E103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6B88">
              <w:rPr>
                <w:rFonts w:asciiTheme="minorHAnsi" w:hAnsiTheme="minorHAnsi" w:cstheme="minorHAnsi"/>
                <w:sz w:val="22"/>
                <w:szCs w:val="22"/>
              </w:rPr>
              <w:t xml:space="preserve">Quincy Park board representatives were invited to the Executive Committee to answer questions on a proposed </w:t>
            </w:r>
            <w:r w:rsidR="00DF316D" w:rsidRPr="00EA6B88">
              <w:rPr>
                <w:rFonts w:asciiTheme="minorHAnsi" w:hAnsiTheme="minorHAnsi" w:cstheme="minorHAnsi"/>
                <w:sz w:val="22"/>
                <w:szCs w:val="22"/>
              </w:rPr>
              <w:t xml:space="preserve">park for the Southeast portion of Quincy on 10.7 acres of JWCC property.  This is </w:t>
            </w:r>
            <w:r w:rsidR="001B3056" w:rsidRPr="00EA6B88">
              <w:rPr>
                <w:rFonts w:asciiTheme="minorHAnsi" w:hAnsiTheme="minorHAnsi" w:cstheme="minorHAnsi"/>
                <w:sz w:val="22"/>
                <w:szCs w:val="22"/>
              </w:rPr>
              <w:t>only being discussed at this stage.</w:t>
            </w:r>
          </w:p>
          <w:p w14:paraId="1D73949C" w14:textId="77777777" w:rsidR="00BA742F" w:rsidRPr="00EA6B88" w:rsidRDefault="00BA742F" w:rsidP="003E103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FB328" w14:textId="77777777" w:rsidR="008E657C" w:rsidRDefault="003D2DFB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24D">
              <w:rPr>
                <w:rFonts w:asciiTheme="minorHAnsi" w:hAnsiTheme="minorHAnsi" w:cstheme="minorHAnsi"/>
                <w:sz w:val="22"/>
                <w:szCs w:val="22"/>
              </w:rPr>
              <w:t xml:space="preserve">Mr. Fischer </w:t>
            </w:r>
            <w:r w:rsidR="008E657C">
              <w:rPr>
                <w:rFonts w:asciiTheme="minorHAnsi" w:hAnsiTheme="minorHAnsi" w:cstheme="minorHAnsi"/>
                <w:sz w:val="22"/>
                <w:szCs w:val="22"/>
              </w:rPr>
              <w:t xml:space="preserve">encouraged all Board members to attend the August 9 Orr Center ribbon cutting. </w:t>
            </w:r>
          </w:p>
          <w:p w14:paraId="2BE3D5A5" w14:textId="23346E14" w:rsidR="00BA742F" w:rsidRPr="00EA6B88" w:rsidRDefault="008E657C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</w:p>
          <w:p w14:paraId="1B373C43" w14:textId="63720D77" w:rsidR="00572CE2" w:rsidRDefault="00EF598C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5DF">
              <w:rPr>
                <w:rFonts w:asciiTheme="minorHAnsi" w:hAnsiTheme="minorHAnsi" w:cstheme="minorHAnsi"/>
                <w:sz w:val="22"/>
                <w:szCs w:val="22"/>
              </w:rPr>
              <w:t xml:space="preserve">8.3   </w:t>
            </w:r>
            <w:r w:rsidR="008424E9" w:rsidRPr="000745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 Curriculum Committee Report</w:t>
            </w:r>
            <w:r w:rsidR="00FA540A" w:rsidRPr="000745DF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5DF">
              <w:rPr>
                <w:rFonts w:asciiTheme="minorHAnsi" w:hAnsiTheme="minorHAnsi" w:cstheme="minorHAnsi"/>
                <w:sz w:val="22"/>
                <w:szCs w:val="22"/>
              </w:rPr>
              <w:t xml:space="preserve">The Curriculum Committee </w:t>
            </w:r>
            <w:r w:rsidR="00B96D38">
              <w:rPr>
                <w:rFonts w:asciiTheme="minorHAnsi" w:hAnsiTheme="minorHAnsi" w:cstheme="minorHAnsi"/>
                <w:sz w:val="22"/>
                <w:szCs w:val="22"/>
              </w:rPr>
              <w:t xml:space="preserve">met on Monday, </w:t>
            </w:r>
            <w:r w:rsidR="00811C80">
              <w:rPr>
                <w:rFonts w:asciiTheme="minorHAnsi" w:hAnsiTheme="minorHAnsi" w:cstheme="minorHAnsi"/>
                <w:sz w:val="22"/>
                <w:szCs w:val="22"/>
              </w:rPr>
              <w:t>July 11</w:t>
            </w:r>
            <w:r w:rsidR="00B96D38">
              <w:rPr>
                <w:rFonts w:asciiTheme="minorHAnsi" w:hAnsiTheme="minorHAnsi" w:cstheme="minorHAnsi"/>
                <w:sz w:val="22"/>
                <w:szCs w:val="22"/>
              </w:rPr>
              <w:t>, 2022</w:t>
            </w:r>
            <w:r w:rsidR="00CF79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96D38">
              <w:rPr>
                <w:rFonts w:asciiTheme="minorHAnsi" w:hAnsiTheme="minorHAnsi" w:cstheme="minorHAnsi"/>
                <w:sz w:val="22"/>
                <w:szCs w:val="22"/>
              </w:rPr>
              <w:t xml:space="preserve"> at John Wood Community College, </w:t>
            </w:r>
            <w:r w:rsidR="00AD501A">
              <w:rPr>
                <w:rFonts w:asciiTheme="minorHAnsi" w:hAnsiTheme="minorHAnsi" w:cstheme="minorHAnsi"/>
                <w:sz w:val="22"/>
                <w:szCs w:val="22"/>
              </w:rPr>
              <w:t>meeting virtually by Zoom</w:t>
            </w:r>
            <w:r w:rsidR="00336E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D501A">
              <w:rPr>
                <w:rFonts w:asciiTheme="minorHAnsi" w:hAnsiTheme="minorHAnsi" w:cstheme="minorHAnsi"/>
                <w:sz w:val="22"/>
                <w:szCs w:val="22"/>
              </w:rPr>
              <w:t xml:space="preserve">  Attending were Ms. </w:t>
            </w:r>
            <w:r w:rsidR="00811C80">
              <w:rPr>
                <w:rFonts w:asciiTheme="minorHAnsi" w:hAnsiTheme="minorHAnsi" w:cstheme="minorHAnsi"/>
                <w:sz w:val="22"/>
                <w:szCs w:val="22"/>
              </w:rPr>
              <w:t>Andrew Sprague</w:t>
            </w:r>
            <w:r w:rsidR="00AD501A">
              <w:rPr>
                <w:rFonts w:asciiTheme="minorHAnsi" w:hAnsiTheme="minorHAnsi" w:cstheme="minorHAnsi"/>
                <w:sz w:val="22"/>
                <w:szCs w:val="22"/>
              </w:rPr>
              <w:t>, trustee</w:t>
            </w:r>
            <w:r w:rsidR="00CB5D3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D501A">
              <w:rPr>
                <w:rFonts w:asciiTheme="minorHAnsi" w:hAnsiTheme="minorHAnsi" w:cstheme="minorHAnsi"/>
                <w:sz w:val="22"/>
                <w:szCs w:val="22"/>
              </w:rPr>
              <w:t>Dr. Laurel Klinkenberg, vice president of Instruction,</w:t>
            </w:r>
            <w:r w:rsidR="00B079AA">
              <w:rPr>
                <w:rFonts w:asciiTheme="minorHAnsi" w:hAnsiTheme="minorHAnsi" w:cstheme="minorHAnsi"/>
                <w:sz w:val="22"/>
                <w:szCs w:val="22"/>
              </w:rPr>
              <w:t xml:space="preserve"> and Kristina Johnson, note taker.  Absent was </w:t>
            </w:r>
            <w:r w:rsidR="00811C80">
              <w:rPr>
                <w:rFonts w:asciiTheme="minorHAnsi" w:hAnsiTheme="minorHAnsi" w:cstheme="minorHAnsi"/>
                <w:sz w:val="22"/>
                <w:szCs w:val="22"/>
              </w:rPr>
              <w:t>President Michael L. Elbe and trustee Paula Hawley</w:t>
            </w:r>
            <w:r w:rsidR="00CB5D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7B84EB" w14:textId="02A6FA6D" w:rsidR="005140F9" w:rsidRDefault="005140F9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1CCE9" w14:textId="1F5B65F4" w:rsidR="005140F9" w:rsidRDefault="005140F9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7E6803">
              <w:rPr>
                <w:rFonts w:ascii="Calibri" w:hAnsi="Calibri"/>
                <w:sz w:val="22"/>
                <w:szCs w:val="22"/>
              </w:rPr>
              <w:t>he annual academic discipline and career and technical education forms along with the ICCB Academic Discipline and Career and Technical Education 5-year review templates</w:t>
            </w:r>
            <w:r>
              <w:rPr>
                <w:rFonts w:ascii="Calibri" w:hAnsi="Calibri"/>
                <w:sz w:val="22"/>
                <w:szCs w:val="22"/>
              </w:rPr>
              <w:t xml:space="preserve"> were discussed.</w:t>
            </w:r>
            <w:r w:rsidR="003B1F9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A63BA">
              <w:rPr>
                <w:rFonts w:ascii="Calibri" w:hAnsi="Calibri"/>
                <w:sz w:val="22"/>
                <w:szCs w:val="22"/>
              </w:rPr>
              <w:t xml:space="preserve"> Quality improvement process faculty involved.   </w:t>
            </w:r>
            <w:r w:rsidR="00C45173">
              <w:rPr>
                <w:rFonts w:ascii="Calibri" w:hAnsi="Calibri"/>
                <w:sz w:val="22"/>
                <w:szCs w:val="22"/>
              </w:rPr>
              <w:t xml:space="preserve">Other </w:t>
            </w:r>
            <w:r w:rsidR="007D3F6F">
              <w:rPr>
                <w:rFonts w:ascii="Calibri" w:hAnsi="Calibri"/>
                <w:sz w:val="22"/>
                <w:szCs w:val="22"/>
              </w:rPr>
              <w:t>A</w:t>
            </w:r>
            <w:r w:rsidR="006C6580">
              <w:rPr>
                <w:rFonts w:ascii="Calibri" w:hAnsi="Calibri"/>
                <w:sz w:val="22"/>
                <w:szCs w:val="22"/>
              </w:rPr>
              <w:t xml:space="preserve">nnual </w:t>
            </w:r>
            <w:r w:rsidR="007D3F6F">
              <w:rPr>
                <w:rFonts w:ascii="Calibri" w:hAnsi="Calibri"/>
                <w:sz w:val="22"/>
                <w:szCs w:val="22"/>
              </w:rPr>
              <w:t>P</w:t>
            </w:r>
            <w:r w:rsidR="006C6580">
              <w:rPr>
                <w:rFonts w:ascii="Calibri" w:hAnsi="Calibri"/>
                <w:sz w:val="22"/>
                <w:szCs w:val="22"/>
              </w:rPr>
              <w:t xml:space="preserve">rogram </w:t>
            </w:r>
            <w:r w:rsidR="00B14B8D">
              <w:rPr>
                <w:rFonts w:ascii="Calibri" w:hAnsi="Calibri"/>
                <w:sz w:val="22"/>
                <w:szCs w:val="22"/>
              </w:rPr>
              <w:t>R</w:t>
            </w:r>
            <w:r w:rsidR="006C6580">
              <w:rPr>
                <w:rFonts w:ascii="Calibri" w:hAnsi="Calibri"/>
                <w:sz w:val="22"/>
                <w:szCs w:val="22"/>
              </w:rPr>
              <w:t xml:space="preserve">eviews discussed in Career and Technical Education were the Electrical </w:t>
            </w:r>
            <w:r w:rsidR="007D3F6F">
              <w:rPr>
                <w:rFonts w:ascii="Calibri" w:hAnsi="Calibri"/>
                <w:sz w:val="22"/>
                <w:szCs w:val="22"/>
              </w:rPr>
              <w:t>Technology, AAS Degree and Web Design Certificate.</w:t>
            </w:r>
          </w:p>
          <w:p w14:paraId="3D3ADC2F" w14:textId="77777777" w:rsidR="00572CE2" w:rsidRDefault="00572CE2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0C293" w14:textId="5EC0E374" w:rsidR="00FC115B" w:rsidRPr="00FC115B" w:rsidRDefault="009E224C" w:rsidP="00FC115B">
            <w:pPr>
              <w:spacing w:before="0" w:after="0" w:line="240" w:lineRule="auto"/>
              <w:jc w:val="both"/>
            </w:pPr>
            <w:r>
              <w:rPr>
                <w:rFonts w:asciiTheme="minorHAnsi" w:hAnsiTheme="minorHAnsi" w:cstheme="minorHAnsi"/>
              </w:rPr>
              <w:t>8</w:t>
            </w:r>
            <w:r w:rsidR="00A33EF5" w:rsidRPr="0034584F">
              <w:rPr>
                <w:rFonts w:asciiTheme="minorHAnsi" w:hAnsiTheme="minorHAnsi" w:cstheme="minorHAnsi"/>
              </w:rPr>
              <w:t>.</w:t>
            </w:r>
            <w:r w:rsidR="00990AAE" w:rsidRPr="0034584F">
              <w:rPr>
                <w:rFonts w:asciiTheme="minorHAnsi" w:hAnsiTheme="minorHAnsi" w:cstheme="minorHAnsi"/>
              </w:rPr>
              <w:t>4</w:t>
            </w:r>
            <w:r w:rsidR="00990AAE" w:rsidRPr="0034584F">
              <w:rPr>
                <w:rFonts w:asciiTheme="minorHAnsi" w:hAnsiTheme="minorHAnsi" w:cstheme="minorHAnsi"/>
              </w:rPr>
              <w:tab/>
            </w:r>
            <w:r w:rsidR="00990AAE" w:rsidRPr="00FB0B7A">
              <w:rPr>
                <w:rFonts w:asciiTheme="minorHAnsi" w:hAnsiTheme="minorHAnsi" w:cstheme="minorHAnsi"/>
                <w:b/>
              </w:rPr>
              <w:t>Board Finance</w:t>
            </w:r>
            <w:r w:rsidR="00034F41" w:rsidRPr="00FB0B7A">
              <w:rPr>
                <w:rFonts w:asciiTheme="minorHAnsi" w:hAnsiTheme="minorHAnsi" w:cstheme="minorHAnsi"/>
                <w:b/>
              </w:rPr>
              <w:t xml:space="preserve"> </w:t>
            </w:r>
            <w:r w:rsidR="00FA415E" w:rsidRPr="00FB0B7A">
              <w:rPr>
                <w:rFonts w:asciiTheme="minorHAnsi" w:hAnsiTheme="minorHAnsi" w:cstheme="minorHAnsi"/>
                <w:b/>
              </w:rPr>
              <w:t xml:space="preserve">and Audit </w:t>
            </w:r>
            <w:r w:rsidR="00990AAE" w:rsidRPr="00FB0B7A">
              <w:rPr>
                <w:rFonts w:asciiTheme="minorHAnsi" w:hAnsiTheme="minorHAnsi" w:cstheme="minorHAnsi"/>
                <w:b/>
              </w:rPr>
              <w:t>Committee Report</w:t>
            </w:r>
            <w:r w:rsidR="00990AAE" w:rsidRPr="0034584F">
              <w:rPr>
                <w:rFonts w:asciiTheme="minorHAnsi" w:hAnsiTheme="minorHAnsi" w:cstheme="minorHAnsi"/>
                <w:b/>
              </w:rPr>
              <w:t xml:space="preserve"> </w:t>
            </w:r>
            <w:r w:rsidR="00F01062">
              <w:rPr>
                <w:rFonts w:asciiTheme="minorHAnsi" w:hAnsiTheme="minorHAnsi" w:cstheme="minorHAnsi"/>
              </w:rPr>
              <w:t>–</w:t>
            </w:r>
            <w:r w:rsidR="00826ECB" w:rsidRPr="0034584F">
              <w:rPr>
                <w:rFonts w:asciiTheme="minorHAnsi" w:hAnsiTheme="minorHAnsi" w:cstheme="minorHAnsi"/>
                <w:b/>
              </w:rPr>
              <w:t xml:space="preserve"> </w:t>
            </w:r>
            <w:r w:rsidR="00F01062">
              <w:rPr>
                <w:rFonts w:asciiTheme="minorHAnsi" w:hAnsiTheme="minorHAnsi" w:cstheme="minorHAnsi"/>
                <w:b/>
                <w:i/>
              </w:rPr>
              <w:t>Dr. Randy Greenwell, Mr. Don Hess</w:t>
            </w:r>
            <w:r w:rsidR="00D33C39" w:rsidRPr="0034584F">
              <w:rPr>
                <w:rFonts w:asciiTheme="minorHAnsi" w:hAnsiTheme="minorHAnsi" w:cstheme="minorHAnsi"/>
              </w:rPr>
              <w:t xml:space="preserve"> -</w:t>
            </w:r>
            <w:r w:rsidR="00ED6494" w:rsidRPr="0034584F">
              <w:rPr>
                <w:rFonts w:asciiTheme="minorHAnsi" w:hAnsiTheme="minorHAnsi" w:cstheme="minorHAnsi"/>
                <w:b/>
              </w:rPr>
              <w:t xml:space="preserve"> </w:t>
            </w:r>
            <w:r w:rsidR="00FC115B" w:rsidRPr="00FC115B">
              <w:rPr>
                <w:rFonts w:asciiTheme="minorHAnsi" w:hAnsiTheme="minorHAnsi" w:cstheme="minorHAnsi"/>
              </w:rPr>
              <w:t xml:space="preserve">The Finance and Audit Committee met on </w:t>
            </w:r>
            <w:r w:rsidR="00FD6BA2">
              <w:rPr>
                <w:rFonts w:asciiTheme="minorHAnsi" w:hAnsiTheme="minorHAnsi" w:cstheme="minorHAnsi"/>
              </w:rPr>
              <w:t>Monday, July 20</w:t>
            </w:r>
            <w:r w:rsidR="00FC115B" w:rsidRPr="00FC115B">
              <w:rPr>
                <w:rFonts w:asciiTheme="minorHAnsi" w:hAnsiTheme="minorHAnsi" w:cstheme="minorHAnsi"/>
              </w:rPr>
              <w:t xml:space="preserve">, 2022, at </w:t>
            </w:r>
            <w:r w:rsidR="00FD6BA2">
              <w:rPr>
                <w:rFonts w:asciiTheme="minorHAnsi" w:hAnsiTheme="minorHAnsi" w:cstheme="minorHAnsi"/>
              </w:rPr>
              <w:t>2</w:t>
            </w:r>
            <w:r w:rsidR="00FC115B" w:rsidRPr="00FC115B">
              <w:rPr>
                <w:rFonts w:asciiTheme="minorHAnsi" w:hAnsiTheme="minorHAnsi" w:cstheme="minorHAnsi"/>
              </w:rPr>
              <w:t xml:space="preserve">:00 </w:t>
            </w:r>
            <w:r w:rsidR="00FD6BA2">
              <w:rPr>
                <w:rFonts w:asciiTheme="minorHAnsi" w:hAnsiTheme="minorHAnsi" w:cstheme="minorHAnsi"/>
              </w:rPr>
              <w:t>p</w:t>
            </w:r>
            <w:r w:rsidR="00FC115B" w:rsidRPr="00FC115B">
              <w:rPr>
                <w:rFonts w:asciiTheme="minorHAnsi" w:hAnsiTheme="minorHAnsi" w:cstheme="minorHAnsi"/>
              </w:rPr>
              <w:t xml:space="preserve">.m. at the John Wood Community College, room, C242. </w:t>
            </w:r>
            <w:r w:rsidR="00FC115B" w:rsidRPr="00FC115B">
              <w:t>Present were Dr. Randy Greenwell, and Mr. Don Hess, trustees, Mr. Josh Welker, Dean of Business Services &amp; Institutional Effectiveness,</w:t>
            </w:r>
            <w:r w:rsidR="00E2703B">
              <w:t xml:space="preserve"> Mr. John Reinhardt, Director of Fiscal Services</w:t>
            </w:r>
            <w:r w:rsidR="00522AB7">
              <w:t>,</w:t>
            </w:r>
            <w:r w:rsidR="00FC115B" w:rsidRPr="00FC115B">
              <w:t xml:space="preserve"> Mr. Mike Elbe, president, and </w:t>
            </w:r>
            <w:r w:rsidR="00067DA8">
              <w:t>J</w:t>
            </w:r>
            <w:r w:rsidR="00FC115B" w:rsidRPr="00FC115B">
              <w:t>enny Venvertloh, note taker.</w:t>
            </w:r>
          </w:p>
          <w:p w14:paraId="3CD54596" w14:textId="77777777" w:rsidR="00FC115B" w:rsidRPr="00FC115B" w:rsidRDefault="00FC115B" w:rsidP="00FC115B">
            <w:pPr>
              <w:spacing w:before="0" w:after="0" w:line="240" w:lineRule="auto"/>
              <w:jc w:val="both"/>
            </w:pPr>
          </w:p>
          <w:p w14:paraId="1CE1EE62" w14:textId="048ACAA1" w:rsidR="00522AB7" w:rsidRDefault="00522AB7" w:rsidP="00FC115B">
            <w:pPr>
              <w:spacing w:before="0" w:after="0" w:line="240" w:lineRule="auto"/>
              <w:jc w:val="both"/>
            </w:pPr>
            <w:r>
              <w:t>Mr. Reinhardt was introduced as the new director</w:t>
            </w:r>
            <w:r w:rsidR="003937C4">
              <w:t xml:space="preserve"> of fiscal services</w:t>
            </w:r>
            <w:r>
              <w:t>.</w:t>
            </w:r>
          </w:p>
          <w:p w14:paraId="127532EE" w14:textId="77777777" w:rsidR="00522AB7" w:rsidRDefault="00522AB7" w:rsidP="00FC115B">
            <w:pPr>
              <w:spacing w:before="0" w:after="0" w:line="240" w:lineRule="auto"/>
              <w:jc w:val="both"/>
            </w:pPr>
          </w:p>
          <w:p w14:paraId="5CDB7092" w14:textId="52D32617" w:rsidR="00FC115B" w:rsidRDefault="00FC115B" w:rsidP="00FC115B">
            <w:pPr>
              <w:spacing w:before="0" w:after="0" w:line="240" w:lineRule="auto"/>
              <w:jc w:val="both"/>
            </w:pPr>
            <w:r w:rsidRPr="00FC115B">
              <w:t>Bills for payment,</w:t>
            </w:r>
            <w:r w:rsidR="00187A51">
              <w:t xml:space="preserve"> and</w:t>
            </w:r>
            <w:r w:rsidRPr="00FC115B">
              <w:t xml:space="preserve"> travel requests </w:t>
            </w:r>
            <w:r w:rsidR="00187A51">
              <w:t xml:space="preserve">were reviewed.  No financials or </w:t>
            </w:r>
            <w:r w:rsidR="00361C3E">
              <w:t xml:space="preserve">investments are reviewed </w:t>
            </w:r>
            <w:r w:rsidR="009B454F">
              <w:t xml:space="preserve">in July </w:t>
            </w:r>
            <w:r w:rsidR="00361C3E">
              <w:t>due to year -end processes.  These will be presented in August.</w:t>
            </w:r>
          </w:p>
          <w:p w14:paraId="79E50D19" w14:textId="6334810D" w:rsidR="00207D07" w:rsidRDefault="00207D07" w:rsidP="00FC115B">
            <w:pPr>
              <w:spacing w:before="0" w:after="0" w:line="240" w:lineRule="auto"/>
              <w:jc w:val="both"/>
            </w:pPr>
          </w:p>
          <w:p w14:paraId="7047AB0F" w14:textId="05A502B7" w:rsidR="00207D07" w:rsidRPr="00FC115B" w:rsidRDefault="009A36BB" w:rsidP="00FC115B">
            <w:pPr>
              <w:spacing w:before="0" w:after="0" w:line="240" w:lineRule="auto"/>
              <w:jc w:val="both"/>
            </w:pPr>
            <w:r>
              <w:t>Board items were reviewed</w:t>
            </w:r>
            <w:r w:rsidR="00B05950">
              <w:t xml:space="preserve"> and included:</w:t>
            </w:r>
            <w:r>
              <w:t xml:space="preserve">   </w:t>
            </w:r>
            <w:r w:rsidR="00B05950">
              <w:t>t</w:t>
            </w:r>
            <w:r w:rsidR="00156E1A">
              <w:t xml:space="preserve">he budget </w:t>
            </w:r>
            <w:r w:rsidR="00B05950">
              <w:t>which was</w:t>
            </w:r>
            <w:r w:rsidR="00156E1A">
              <w:t xml:space="preserve"> presented in June and has been</w:t>
            </w:r>
            <w:r w:rsidR="007A01CE">
              <w:t xml:space="preserve"> on</w:t>
            </w:r>
            <w:r w:rsidR="00156E1A">
              <w:t xml:space="preserve"> display for public inspection</w:t>
            </w:r>
            <w:r w:rsidR="00A5053E">
              <w:t>, the FY22</w:t>
            </w:r>
            <w:r w:rsidR="00903001">
              <w:t>-</w:t>
            </w:r>
            <w:r w:rsidR="00A5053E">
              <w:t>23 Strategic Master Plan includes the Mission, Vision, Core Values, Strate</w:t>
            </w:r>
            <w:r w:rsidR="00B76EB9">
              <w:t>g</w:t>
            </w:r>
            <w:r w:rsidR="00A5053E">
              <w:t>ic Goals and Summary of S</w:t>
            </w:r>
            <w:r w:rsidR="00B76EB9">
              <w:t>trategic</w:t>
            </w:r>
            <w:r w:rsidR="00A5053E">
              <w:t xml:space="preserve"> Action</w:t>
            </w:r>
            <w:r w:rsidR="00B76EB9">
              <w:t xml:space="preserve"> Plans, the courtyard concrete improvements proposals</w:t>
            </w:r>
            <w:r w:rsidR="001B0561">
              <w:t xml:space="preserve"> received, </w:t>
            </w:r>
            <w:r w:rsidR="00BF3F84">
              <w:t>and Workforce Expansion bids.   Million Construction was recommended for the courtyard concrete in the amount of $102,400, and Maas</w:t>
            </w:r>
            <w:r w:rsidR="007304BF">
              <w:t xml:space="preserve"> Construction</w:t>
            </w:r>
            <w:r w:rsidR="00BF3F84">
              <w:t xml:space="preserve"> Inc., </w:t>
            </w:r>
            <w:r w:rsidR="008A3FBF">
              <w:t>was</w:t>
            </w:r>
            <w:r w:rsidR="00021101">
              <w:t xml:space="preserve"> recommended for</w:t>
            </w:r>
            <w:r w:rsidR="008A3FBF">
              <w:t xml:space="preserve"> accept</w:t>
            </w:r>
            <w:r w:rsidR="00021101">
              <w:t xml:space="preserve">ance </w:t>
            </w:r>
            <w:r w:rsidR="008A3FBF">
              <w:t xml:space="preserve"> for the Workforce Development Center in the amount of $6,650,000.</w:t>
            </w:r>
          </w:p>
          <w:p w14:paraId="697A6C26" w14:textId="77777777" w:rsidR="00FC115B" w:rsidRPr="00FC115B" w:rsidRDefault="00FC115B" w:rsidP="00FC115B">
            <w:pPr>
              <w:spacing w:before="0" w:after="0" w:line="240" w:lineRule="auto"/>
              <w:jc w:val="both"/>
            </w:pPr>
          </w:p>
          <w:p w14:paraId="7594A934" w14:textId="4AD0C7F5" w:rsidR="004B2646" w:rsidRDefault="009E224C" w:rsidP="00A33EEF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</w:t>
            </w:r>
            <w:r w:rsidR="00990AAE" w:rsidRPr="0034584F">
              <w:rPr>
                <w:rFonts w:asciiTheme="minorHAnsi" w:hAnsiTheme="minorHAnsi" w:cstheme="minorBidi"/>
              </w:rPr>
              <w:t>.</w:t>
            </w:r>
            <w:r w:rsidR="00FA415E" w:rsidRPr="0034584F">
              <w:rPr>
                <w:rFonts w:asciiTheme="minorHAnsi" w:hAnsiTheme="minorHAnsi" w:cstheme="minorBidi"/>
              </w:rPr>
              <w:t>5</w:t>
            </w:r>
            <w:r w:rsidR="00990AAE" w:rsidRPr="0034584F">
              <w:rPr>
                <w:rFonts w:asciiTheme="minorHAnsi" w:hAnsiTheme="minorHAnsi" w:cstheme="minorHAnsi"/>
              </w:rPr>
              <w:tab/>
            </w:r>
            <w:r w:rsidR="00990AAE" w:rsidRPr="007D32A1">
              <w:rPr>
                <w:rFonts w:asciiTheme="minorHAnsi" w:hAnsiTheme="minorHAnsi" w:cstheme="minorBidi"/>
                <w:b/>
                <w:bCs/>
              </w:rPr>
              <w:t>Student Trustee Report</w:t>
            </w:r>
            <w:r w:rsidR="007165CF" w:rsidRPr="007D32A1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FC115B" w:rsidRPr="007D32A1">
              <w:rPr>
                <w:rFonts w:asciiTheme="minorHAnsi" w:hAnsiTheme="minorHAnsi" w:cstheme="minorBidi"/>
                <w:bCs/>
                <w:iCs/>
              </w:rPr>
              <w:t>–</w:t>
            </w:r>
            <w:r w:rsidR="007165CF" w:rsidRPr="007D32A1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 </w:t>
            </w:r>
            <w:r w:rsidR="00FC115B" w:rsidRPr="007D32A1">
              <w:rPr>
                <w:rFonts w:asciiTheme="minorHAnsi" w:hAnsiTheme="minorHAnsi" w:cstheme="minorBidi"/>
                <w:b/>
                <w:bCs/>
                <w:i/>
                <w:iCs/>
              </w:rPr>
              <w:t>Ms. Lauren Archer</w:t>
            </w:r>
            <w:r w:rsidR="00364EF2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 - </w:t>
            </w:r>
            <w:r w:rsidR="00714E96">
              <w:rPr>
                <w:rFonts w:asciiTheme="minorHAnsi" w:hAnsiTheme="minorHAnsi" w:cstheme="minorBidi"/>
              </w:rPr>
              <w:t xml:space="preserve">Trail Blazer Camp will be held within the next several weeks.  This is the introductory event for SGA members.   </w:t>
            </w:r>
            <w:r w:rsidR="00B940F9">
              <w:rPr>
                <w:rFonts w:asciiTheme="minorHAnsi" w:hAnsiTheme="minorHAnsi" w:cstheme="minorBidi"/>
              </w:rPr>
              <w:t xml:space="preserve"> August 31 the Back</w:t>
            </w:r>
            <w:r w:rsidR="009319C2">
              <w:rPr>
                <w:rFonts w:asciiTheme="minorHAnsi" w:hAnsiTheme="minorHAnsi" w:cstheme="minorBidi"/>
              </w:rPr>
              <w:t>-</w:t>
            </w:r>
            <w:r w:rsidR="00B940F9">
              <w:rPr>
                <w:rFonts w:asciiTheme="minorHAnsi" w:hAnsiTheme="minorHAnsi" w:cstheme="minorBidi"/>
              </w:rPr>
              <w:t>to</w:t>
            </w:r>
            <w:r w:rsidR="009319C2">
              <w:rPr>
                <w:rFonts w:asciiTheme="minorHAnsi" w:hAnsiTheme="minorHAnsi" w:cstheme="minorBidi"/>
              </w:rPr>
              <w:t>-</w:t>
            </w:r>
            <w:r w:rsidR="00B940F9">
              <w:rPr>
                <w:rFonts w:asciiTheme="minorHAnsi" w:hAnsiTheme="minorHAnsi" w:cstheme="minorBidi"/>
              </w:rPr>
              <w:t xml:space="preserve">School </w:t>
            </w:r>
            <w:r w:rsidR="00300E8C">
              <w:rPr>
                <w:rFonts w:asciiTheme="minorHAnsi" w:hAnsiTheme="minorHAnsi" w:cstheme="minorBidi"/>
              </w:rPr>
              <w:t>Barbeque</w:t>
            </w:r>
            <w:r w:rsidR="00021101">
              <w:rPr>
                <w:rFonts w:asciiTheme="minorHAnsi" w:hAnsiTheme="minorHAnsi" w:cstheme="minorBidi"/>
              </w:rPr>
              <w:t xml:space="preserve"> is scheduled</w:t>
            </w:r>
            <w:r w:rsidR="00B940F9">
              <w:rPr>
                <w:rFonts w:asciiTheme="minorHAnsi" w:hAnsiTheme="minorHAnsi" w:cstheme="minorBidi"/>
              </w:rPr>
              <w:t xml:space="preserve">.  </w:t>
            </w:r>
            <w:r w:rsidR="00300E8C">
              <w:rPr>
                <w:rFonts w:asciiTheme="minorHAnsi" w:hAnsiTheme="minorHAnsi" w:cstheme="minorBidi"/>
              </w:rPr>
              <w:t xml:space="preserve"> Local </w:t>
            </w:r>
            <w:r w:rsidR="00CB4AEA">
              <w:rPr>
                <w:rFonts w:asciiTheme="minorHAnsi" w:hAnsiTheme="minorHAnsi" w:cstheme="minorBidi"/>
              </w:rPr>
              <w:t>businesses</w:t>
            </w:r>
            <w:r w:rsidR="00300E8C">
              <w:rPr>
                <w:rFonts w:asciiTheme="minorHAnsi" w:hAnsiTheme="minorHAnsi" w:cstheme="minorBidi"/>
              </w:rPr>
              <w:t xml:space="preserve"> are being asked to participate in the day’s events</w:t>
            </w:r>
            <w:r w:rsidR="009319C2">
              <w:rPr>
                <w:rFonts w:asciiTheme="minorHAnsi" w:hAnsiTheme="minorHAnsi" w:cstheme="minorBidi"/>
              </w:rPr>
              <w:t xml:space="preserve"> to market to students. The time of the event is 11:00-1:00</w:t>
            </w:r>
            <w:r w:rsidR="00FB5930">
              <w:rPr>
                <w:rFonts w:asciiTheme="minorHAnsi" w:hAnsiTheme="minorHAnsi" w:cstheme="minorBidi"/>
              </w:rPr>
              <w:t xml:space="preserve"> </w:t>
            </w:r>
            <w:r w:rsidR="009319C2">
              <w:rPr>
                <w:rFonts w:asciiTheme="minorHAnsi" w:hAnsiTheme="minorHAnsi" w:cstheme="minorBidi"/>
              </w:rPr>
              <w:t>p.m.</w:t>
            </w:r>
            <w:r w:rsidR="00B940F9">
              <w:rPr>
                <w:rFonts w:asciiTheme="minorHAnsi" w:hAnsiTheme="minorHAnsi" w:cstheme="minorBidi"/>
              </w:rPr>
              <w:t xml:space="preserve"> </w:t>
            </w:r>
          </w:p>
          <w:p w14:paraId="2A243211" w14:textId="6172AC2B" w:rsidR="0098172C" w:rsidRDefault="0098172C" w:rsidP="00D83F1E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26BE29B5" w14:textId="2525799E" w:rsidR="00F0597E" w:rsidRDefault="009E224C" w:rsidP="003B1545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  <w:r w:rsidR="00FE17BF" w:rsidRPr="00FE17BF">
              <w:rPr>
                <w:rFonts w:asciiTheme="minorHAnsi" w:eastAsia="Times New Roman" w:hAnsiTheme="minorHAnsi"/>
              </w:rPr>
              <w:t>.6</w:t>
            </w:r>
            <w:r w:rsidR="00FE17BF" w:rsidRPr="00FE17BF">
              <w:rPr>
                <w:rFonts w:asciiTheme="minorHAnsi" w:eastAsia="Times New Roman" w:hAnsiTheme="minorHAnsi" w:cs="Calibri"/>
              </w:rPr>
              <w:tab/>
            </w:r>
            <w:r w:rsidR="00FE17BF" w:rsidRPr="00C71BC0">
              <w:rPr>
                <w:rFonts w:asciiTheme="minorHAnsi" w:eastAsia="Times New Roman" w:hAnsiTheme="minorHAnsi"/>
                <w:b/>
                <w:bCs/>
              </w:rPr>
              <w:t>Administration Report</w:t>
            </w:r>
            <w:r w:rsidR="00FE17BF" w:rsidRPr="00C71BC0">
              <w:rPr>
                <w:rFonts w:asciiTheme="minorHAnsi" w:eastAsia="Times New Roman" w:hAnsiTheme="minorHAnsi"/>
              </w:rPr>
              <w:t xml:space="preserve"> - </w:t>
            </w:r>
            <w:r w:rsidR="00FE17BF" w:rsidRPr="00C71BC0">
              <w:rPr>
                <w:rFonts w:asciiTheme="minorHAnsi" w:eastAsia="Times New Roman" w:hAnsiTheme="minorHAnsi"/>
                <w:b/>
                <w:bCs/>
                <w:i/>
                <w:iCs/>
              </w:rPr>
              <w:t xml:space="preserve">Mr. Elbe </w:t>
            </w:r>
            <w:r w:rsidR="00FE17BF" w:rsidRPr="00C71BC0">
              <w:rPr>
                <w:rFonts w:asciiTheme="minorHAnsi" w:eastAsia="Times New Roman" w:hAnsiTheme="minorHAnsi"/>
                <w:bCs/>
                <w:iCs/>
              </w:rPr>
              <w:t>-</w:t>
            </w:r>
            <w:r w:rsidR="00C71BC0">
              <w:rPr>
                <w:rFonts w:asciiTheme="minorHAnsi" w:eastAsia="Times New Roman" w:hAnsiTheme="minorHAnsi"/>
                <w:bCs/>
                <w:iCs/>
              </w:rPr>
              <w:t xml:space="preserve"> A Diversity, Equity, and Inclusion statement was drafted by the JWCC DEI committee.  </w:t>
            </w:r>
            <w:r w:rsidR="006A6144">
              <w:rPr>
                <w:rFonts w:asciiTheme="minorHAnsi" w:eastAsia="Times New Roman" w:hAnsiTheme="minorHAnsi"/>
                <w:bCs/>
                <w:iCs/>
              </w:rPr>
              <w:t>This newly formed standing committee has met six times</w:t>
            </w:r>
            <w:r w:rsidR="006E3922">
              <w:rPr>
                <w:rFonts w:asciiTheme="minorHAnsi" w:eastAsia="Times New Roman" w:hAnsiTheme="minorHAnsi"/>
                <w:bCs/>
                <w:iCs/>
              </w:rPr>
              <w:t xml:space="preserve"> to</w:t>
            </w:r>
            <w:r w:rsidR="005E15A3">
              <w:rPr>
                <w:rFonts w:asciiTheme="minorHAnsi" w:eastAsia="Times New Roman" w:hAnsiTheme="minorHAnsi"/>
                <w:bCs/>
                <w:iCs/>
              </w:rPr>
              <w:t xml:space="preserve"> </w:t>
            </w:r>
            <w:r w:rsidR="006E3922">
              <w:rPr>
                <w:rFonts w:asciiTheme="minorHAnsi" w:eastAsia="Times New Roman" w:hAnsiTheme="minorHAnsi"/>
                <w:bCs/>
                <w:iCs/>
              </w:rPr>
              <w:t xml:space="preserve">examine the college climate survey results and drafting this statement. </w:t>
            </w:r>
            <w:r w:rsidR="005E15A3">
              <w:rPr>
                <w:rFonts w:asciiTheme="minorHAnsi" w:eastAsia="Times New Roman" w:hAnsiTheme="minorHAnsi"/>
                <w:bCs/>
                <w:iCs/>
              </w:rPr>
              <w:t xml:space="preserve">  </w:t>
            </w:r>
            <w:r w:rsidR="00F27F0E">
              <w:rPr>
                <w:rFonts w:asciiTheme="minorHAnsi" w:eastAsia="Times New Roman" w:hAnsiTheme="minorHAnsi"/>
                <w:bCs/>
                <w:iCs/>
              </w:rPr>
              <w:t xml:space="preserve">President Elbe asked that it align with the College mission statement.  </w:t>
            </w:r>
            <w:r w:rsidR="00365364">
              <w:rPr>
                <w:rFonts w:asciiTheme="minorHAnsi" w:eastAsia="Times New Roman" w:hAnsiTheme="minorHAnsi"/>
                <w:bCs/>
                <w:iCs/>
              </w:rPr>
              <w:t xml:space="preserve"> Board members were asked to review the statement as it will be placed on the August Board agenda for adoption</w:t>
            </w:r>
            <w:r w:rsidR="0018568B">
              <w:rPr>
                <w:rFonts w:asciiTheme="minorHAnsi" w:eastAsia="Times New Roman" w:hAnsiTheme="minorHAnsi"/>
                <w:bCs/>
                <w:iCs/>
              </w:rPr>
              <w:t xml:space="preserve">.  </w:t>
            </w:r>
            <w:r w:rsidR="007D2C0C">
              <w:rPr>
                <w:rFonts w:asciiTheme="minorHAnsi" w:eastAsia="Times New Roman" w:hAnsiTheme="minorHAnsi"/>
                <w:bCs/>
                <w:iCs/>
              </w:rPr>
              <w:t xml:space="preserve"> Upon adoption it will be shared at faculty convocation </w:t>
            </w:r>
            <w:r w:rsidR="0083042F">
              <w:rPr>
                <w:rFonts w:asciiTheme="minorHAnsi" w:eastAsia="Times New Roman" w:hAnsiTheme="minorHAnsi"/>
                <w:bCs/>
                <w:iCs/>
              </w:rPr>
              <w:t>a</w:t>
            </w:r>
            <w:r w:rsidR="007D2C0C">
              <w:rPr>
                <w:rFonts w:asciiTheme="minorHAnsi" w:eastAsia="Times New Roman" w:hAnsiTheme="minorHAnsi"/>
                <w:bCs/>
                <w:iCs/>
              </w:rPr>
              <w:t>nd at the College wide meeting</w:t>
            </w:r>
            <w:r w:rsidR="00FB5930">
              <w:rPr>
                <w:rFonts w:asciiTheme="minorHAnsi" w:eastAsia="Times New Roman" w:hAnsiTheme="minorHAnsi"/>
                <w:bCs/>
                <w:iCs/>
              </w:rPr>
              <w:t xml:space="preserve"> on August 18</w:t>
            </w:r>
            <w:r w:rsidR="007D2C0C">
              <w:rPr>
                <w:rFonts w:asciiTheme="minorHAnsi" w:eastAsia="Times New Roman" w:hAnsiTheme="minorHAnsi"/>
                <w:bCs/>
                <w:iCs/>
              </w:rPr>
              <w:t xml:space="preserve">. </w:t>
            </w:r>
            <w:r w:rsidR="0083042F">
              <w:rPr>
                <w:rFonts w:asciiTheme="minorHAnsi" w:eastAsia="Times New Roman" w:hAnsiTheme="minorHAnsi"/>
                <w:bCs/>
                <w:iCs/>
              </w:rPr>
              <w:t xml:space="preserve"> </w:t>
            </w:r>
            <w:r w:rsidR="00CD1C96">
              <w:rPr>
                <w:rFonts w:asciiTheme="minorHAnsi" w:eastAsia="Times New Roman" w:hAnsiTheme="minorHAnsi"/>
                <w:bCs/>
                <w:iCs/>
              </w:rPr>
              <w:t>New regulations are being required to</w:t>
            </w:r>
            <w:r w:rsidR="00AA7766">
              <w:rPr>
                <w:rFonts w:asciiTheme="minorHAnsi" w:eastAsia="Times New Roman" w:hAnsiTheme="minorHAnsi"/>
                <w:bCs/>
                <w:iCs/>
              </w:rPr>
              <w:t xml:space="preserve"> have </w:t>
            </w:r>
            <w:r w:rsidR="003906B3">
              <w:rPr>
                <w:rFonts w:asciiTheme="minorHAnsi" w:eastAsia="Times New Roman" w:hAnsiTheme="minorHAnsi"/>
                <w:bCs/>
                <w:iCs/>
              </w:rPr>
              <w:t>this statement included on our website, as well as</w:t>
            </w:r>
            <w:r w:rsidR="00B0463A">
              <w:rPr>
                <w:rFonts w:asciiTheme="minorHAnsi" w:eastAsia="Times New Roman" w:hAnsiTheme="minorHAnsi"/>
                <w:bCs/>
                <w:iCs/>
              </w:rPr>
              <w:t xml:space="preserve"> offering</w:t>
            </w:r>
            <w:r w:rsidR="003906B3">
              <w:rPr>
                <w:rFonts w:asciiTheme="minorHAnsi" w:eastAsia="Times New Roman" w:hAnsiTheme="minorHAnsi"/>
                <w:bCs/>
                <w:iCs/>
              </w:rPr>
              <w:t xml:space="preserve"> training and reports</w:t>
            </w:r>
            <w:r w:rsidR="00B0463A">
              <w:rPr>
                <w:rFonts w:asciiTheme="minorHAnsi" w:eastAsia="Times New Roman" w:hAnsiTheme="minorHAnsi"/>
                <w:bCs/>
                <w:iCs/>
              </w:rPr>
              <w:t>.</w:t>
            </w:r>
            <w:r w:rsidR="005F09C8">
              <w:rPr>
                <w:rFonts w:asciiTheme="minorHAnsi" w:eastAsia="Times New Roman" w:hAnsiTheme="minorHAnsi"/>
                <w:bCs/>
                <w:iCs/>
              </w:rPr>
              <w:t xml:space="preserve"> </w:t>
            </w:r>
          </w:p>
          <w:p w14:paraId="1878813D" w14:textId="77777777" w:rsidR="005609F1" w:rsidRDefault="005609F1" w:rsidP="00AE2284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4CE91120" w14:textId="568ED77E" w:rsidR="000E29F3" w:rsidRPr="0034584F" w:rsidRDefault="009E224C" w:rsidP="00AE2284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0E29F3" w:rsidRPr="0034584F">
              <w:rPr>
                <w:rFonts w:asciiTheme="minorHAnsi" w:hAnsiTheme="minorHAnsi" w:cstheme="minorHAnsi"/>
              </w:rPr>
              <w:t>.</w:t>
            </w:r>
            <w:r w:rsidR="000E29F3" w:rsidRPr="0034584F">
              <w:rPr>
                <w:rFonts w:asciiTheme="minorHAnsi" w:hAnsiTheme="minorHAnsi" w:cstheme="minorHAnsi"/>
              </w:rPr>
              <w:tab/>
            </w:r>
            <w:r w:rsidR="000E29F3" w:rsidRPr="0034584F">
              <w:rPr>
                <w:rFonts w:asciiTheme="minorHAnsi" w:hAnsiTheme="minorHAnsi" w:cstheme="minorHAnsi"/>
                <w:b/>
              </w:rPr>
              <w:t xml:space="preserve">Consent Agenda  </w:t>
            </w:r>
            <w:r w:rsidR="005808F8" w:rsidRPr="0034584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5D619D8" w14:textId="113EB121" w:rsidR="0045205F" w:rsidRPr="0034584F" w:rsidRDefault="000E29F3" w:rsidP="00492E3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584F">
              <w:rPr>
                <w:rFonts w:asciiTheme="minorHAnsi" w:hAnsiTheme="minorHAnsi" w:cstheme="minorHAnsi"/>
              </w:rPr>
              <w:tab/>
            </w:r>
            <w:r w:rsidRPr="0034584F">
              <w:rPr>
                <w:rFonts w:asciiTheme="minorHAnsi" w:hAnsiTheme="minorHAnsi" w:cstheme="minorHAnsi"/>
                <w:b/>
              </w:rPr>
              <w:t>Consent business</w:t>
            </w:r>
            <w:r w:rsidR="00492E3D" w:rsidRPr="0034584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D1DECC5" w14:textId="77777777" w:rsidR="001A285B" w:rsidRPr="0034584F" w:rsidRDefault="001A285B" w:rsidP="00492E3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C903188" w14:textId="2C182279" w:rsidR="00D26A40" w:rsidRPr="0034584F" w:rsidRDefault="009E224C" w:rsidP="006C0A1C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610FB6" w:rsidRPr="0034584F">
              <w:rPr>
                <w:rFonts w:asciiTheme="minorHAnsi" w:hAnsiTheme="minorHAnsi" w:cstheme="minorHAnsi"/>
              </w:rPr>
              <w:t>.1</w:t>
            </w:r>
            <w:r w:rsidR="00EA544E" w:rsidRPr="0034584F">
              <w:rPr>
                <w:rFonts w:asciiTheme="minorHAnsi" w:hAnsiTheme="minorHAnsi" w:cstheme="minorHAnsi"/>
                <w:b/>
              </w:rPr>
              <w:tab/>
            </w:r>
            <w:r w:rsidR="00610FB6" w:rsidRPr="0034584F">
              <w:rPr>
                <w:rFonts w:asciiTheme="minorHAnsi" w:hAnsiTheme="minorHAnsi" w:cstheme="minorHAnsi"/>
              </w:rPr>
              <w:t>Request approval of</w:t>
            </w:r>
            <w:r w:rsidR="00D22B58" w:rsidRPr="0034584F">
              <w:rPr>
                <w:rFonts w:asciiTheme="minorHAnsi" w:hAnsiTheme="minorHAnsi" w:cstheme="minorHAnsi"/>
              </w:rPr>
              <w:t xml:space="preserve"> </w:t>
            </w:r>
            <w:r w:rsidR="00D42610">
              <w:rPr>
                <w:rFonts w:asciiTheme="minorHAnsi" w:hAnsiTheme="minorHAnsi" w:cstheme="minorHAnsi"/>
              </w:rPr>
              <w:t>06.15</w:t>
            </w:r>
            <w:r w:rsidR="00537A72">
              <w:rPr>
                <w:rFonts w:asciiTheme="minorHAnsi" w:hAnsiTheme="minorHAnsi" w:cstheme="minorHAnsi"/>
              </w:rPr>
              <w:t>.2022 regular</w:t>
            </w:r>
            <w:r>
              <w:rPr>
                <w:rFonts w:asciiTheme="minorHAnsi" w:hAnsiTheme="minorHAnsi" w:cstheme="minorHAnsi"/>
              </w:rPr>
              <w:t xml:space="preserve"> meeting minutes</w:t>
            </w:r>
            <w:r w:rsidR="00537A72">
              <w:rPr>
                <w:rFonts w:asciiTheme="minorHAnsi" w:hAnsiTheme="minorHAnsi" w:cstheme="minorHAnsi"/>
              </w:rPr>
              <w:t xml:space="preserve"> and </w:t>
            </w:r>
            <w:r w:rsidR="00D42610">
              <w:rPr>
                <w:rFonts w:asciiTheme="minorHAnsi" w:hAnsiTheme="minorHAnsi" w:cstheme="minorHAnsi"/>
              </w:rPr>
              <w:t>special</w:t>
            </w:r>
            <w:r w:rsidR="00FB1CA8">
              <w:rPr>
                <w:rFonts w:asciiTheme="minorHAnsi" w:hAnsiTheme="minorHAnsi" w:cstheme="minorHAnsi"/>
              </w:rPr>
              <w:t xml:space="preserve"> </w:t>
            </w:r>
            <w:r w:rsidR="00537A72">
              <w:rPr>
                <w:rFonts w:asciiTheme="minorHAnsi" w:hAnsiTheme="minorHAnsi" w:cstheme="minorHAnsi"/>
              </w:rPr>
              <w:t>minutes</w:t>
            </w:r>
          </w:p>
          <w:p w14:paraId="18FECD03" w14:textId="77777777" w:rsidR="008A535B" w:rsidRPr="0034584F" w:rsidRDefault="008A535B" w:rsidP="006C0A1C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</w:rPr>
            </w:pPr>
          </w:p>
          <w:p w14:paraId="159AD2BD" w14:textId="5AB1EE8B" w:rsidR="004F135F" w:rsidRPr="0034584F" w:rsidRDefault="005B439C" w:rsidP="006C0A1C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EA544E" w:rsidRPr="0034584F">
              <w:rPr>
                <w:rFonts w:asciiTheme="minorHAnsi" w:hAnsiTheme="minorHAnsi" w:cstheme="minorHAnsi"/>
              </w:rPr>
              <w:t>.</w:t>
            </w:r>
            <w:r w:rsidR="00C6617B" w:rsidRPr="0034584F">
              <w:rPr>
                <w:rFonts w:asciiTheme="minorHAnsi" w:hAnsiTheme="minorHAnsi" w:cstheme="minorHAnsi"/>
              </w:rPr>
              <w:t>2</w:t>
            </w:r>
            <w:r w:rsidR="000E29F3" w:rsidRPr="0034584F">
              <w:rPr>
                <w:rFonts w:asciiTheme="minorHAnsi" w:hAnsiTheme="minorHAnsi" w:cstheme="minorHAnsi"/>
              </w:rPr>
              <w:t xml:space="preserve"> </w:t>
            </w:r>
            <w:r w:rsidR="00EA544E" w:rsidRPr="0034584F">
              <w:rPr>
                <w:rFonts w:asciiTheme="minorHAnsi" w:hAnsiTheme="minorHAnsi" w:cstheme="minorHAnsi"/>
              </w:rPr>
              <w:tab/>
            </w:r>
            <w:r w:rsidR="00A36B13" w:rsidRPr="0034584F">
              <w:rPr>
                <w:rFonts w:asciiTheme="minorHAnsi" w:hAnsiTheme="minorHAnsi" w:cstheme="minorHAnsi"/>
              </w:rPr>
              <w:t>Request</w:t>
            </w:r>
            <w:r w:rsidR="0023254D" w:rsidRPr="0034584F">
              <w:rPr>
                <w:rFonts w:asciiTheme="minorHAnsi" w:hAnsiTheme="minorHAnsi" w:cstheme="minorHAnsi"/>
              </w:rPr>
              <w:t xml:space="preserve"> approval of</w:t>
            </w:r>
            <w:r w:rsidR="00A36B13" w:rsidRPr="0034584F">
              <w:rPr>
                <w:rFonts w:asciiTheme="minorHAnsi" w:hAnsiTheme="minorHAnsi" w:cstheme="minorHAnsi"/>
              </w:rPr>
              <w:t xml:space="preserve"> </w:t>
            </w:r>
            <w:r w:rsidR="00AE5BE9" w:rsidRPr="0034584F">
              <w:rPr>
                <w:rFonts w:asciiTheme="minorHAnsi" w:hAnsiTheme="minorHAnsi" w:cstheme="minorHAnsi"/>
              </w:rPr>
              <w:t>bills for payment</w:t>
            </w:r>
            <w:r w:rsidR="0023254D" w:rsidRPr="0034584F">
              <w:rPr>
                <w:rFonts w:asciiTheme="minorHAnsi" w:hAnsiTheme="minorHAnsi" w:cstheme="minorHAnsi"/>
              </w:rPr>
              <w:t xml:space="preserve"> for</w:t>
            </w:r>
            <w:r w:rsidR="006D50F0" w:rsidRPr="0034584F">
              <w:rPr>
                <w:rFonts w:asciiTheme="minorHAnsi" w:hAnsiTheme="minorHAnsi" w:cstheme="minorHAnsi"/>
              </w:rPr>
              <w:t xml:space="preserve"> </w:t>
            </w:r>
            <w:r w:rsidR="00D42610">
              <w:rPr>
                <w:rFonts w:asciiTheme="minorHAnsi" w:hAnsiTheme="minorHAnsi" w:cstheme="minorHAnsi"/>
              </w:rPr>
              <w:t>June</w:t>
            </w:r>
            <w:r w:rsidR="004C49EE">
              <w:rPr>
                <w:rFonts w:asciiTheme="minorHAnsi" w:hAnsiTheme="minorHAnsi" w:cstheme="minorHAnsi"/>
              </w:rPr>
              <w:t xml:space="preserve"> </w:t>
            </w:r>
            <w:r w:rsidR="0023254D" w:rsidRPr="0034584F">
              <w:rPr>
                <w:rFonts w:asciiTheme="minorHAnsi" w:hAnsiTheme="minorHAnsi" w:cstheme="minorHAnsi"/>
              </w:rPr>
              <w:t>payment</w:t>
            </w:r>
            <w:r w:rsidR="006D496A" w:rsidRPr="0034584F">
              <w:rPr>
                <w:rFonts w:asciiTheme="minorHAnsi" w:hAnsiTheme="minorHAnsi" w:cstheme="minorHAnsi"/>
              </w:rPr>
              <w:t xml:space="preserve"> </w:t>
            </w:r>
            <w:r w:rsidR="006D496A" w:rsidRPr="0034584F">
              <w:rPr>
                <w:rFonts w:asciiTheme="minorHAnsi" w:hAnsiTheme="minorHAnsi" w:cstheme="minorHAnsi"/>
                <w:b/>
              </w:rPr>
              <w:t>Finance</w:t>
            </w:r>
            <w:r w:rsidR="000E72EF" w:rsidRPr="0034584F">
              <w:rPr>
                <w:rFonts w:asciiTheme="minorHAnsi" w:hAnsiTheme="minorHAnsi" w:cstheme="minorHAnsi"/>
                <w:b/>
              </w:rPr>
              <w:t xml:space="preserve"> and Audit</w:t>
            </w:r>
            <w:r w:rsidR="006D496A" w:rsidRPr="0034584F">
              <w:rPr>
                <w:rFonts w:asciiTheme="minorHAnsi" w:hAnsiTheme="minorHAnsi" w:cstheme="minorHAnsi"/>
                <w:b/>
              </w:rPr>
              <w:t xml:space="preserve"> Committee</w:t>
            </w:r>
          </w:p>
          <w:p w14:paraId="018D1F5B" w14:textId="77777777" w:rsidR="00E13606" w:rsidRPr="00324404" w:rsidRDefault="00E13606" w:rsidP="00AE5BE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3553F433" w14:textId="3712E9E4" w:rsidR="00F647E5" w:rsidRDefault="005B439C" w:rsidP="00F647E5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E13606" w:rsidRPr="0034584F">
              <w:rPr>
                <w:rFonts w:asciiTheme="minorHAnsi" w:hAnsiTheme="minorHAnsi" w:cstheme="minorHAnsi"/>
              </w:rPr>
              <w:t>.</w:t>
            </w:r>
            <w:r w:rsidR="003900EA">
              <w:rPr>
                <w:rFonts w:asciiTheme="minorHAnsi" w:hAnsiTheme="minorHAnsi" w:cstheme="minorHAnsi"/>
              </w:rPr>
              <w:t>3</w:t>
            </w:r>
            <w:r w:rsidR="00355A32" w:rsidRPr="0034584F">
              <w:rPr>
                <w:rFonts w:asciiTheme="minorHAnsi" w:hAnsiTheme="minorHAnsi" w:cstheme="minorHAnsi"/>
              </w:rPr>
              <w:tab/>
            </w:r>
            <w:r w:rsidR="00E13606" w:rsidRPr="0034584F">
              <w:rPr>
                <w:rFonts w:asciiTheme="minorHAnsi" w:hAnsiTheme="minorHAnsi" w:cstheme="minorHAnsi"/>
              </w:rPr>
              <w:t>Request approval of trustee and employee travel exp</w:t>
            </w:r>
            <w:r w:rsidR="00C6617B" w:rsidRPr="0034584F">
              <w:rPr>
                <w:rFonts w:asciiTheme="minorHAnsi" w:hAnsiTheme="minorHAnsi" w:cstheme="minorHAnsi"/>
              </w:rPr>
              <w:t xml:space="preserve">enditures for </w:t>
            </w:r>
            <w:r w:rsidR="00D42610">
              <w:rPr>
                <w:rFonts w:asciiTheme="minorHAnsi" w:hAnsiTheme="minorHAnsi" w:cstheme="minorHAnsi"/>
              </w:rPr>
              <w:t>June</w:t>
            </w:r>
            <w:r w:rsidR="00AD028D" w:rsidRPr="0034584F">
              <w:rPr>
                <w:rFonts w:asciiTheme="minorHAnsi" w:hAnsiTheme="minorHAnsi" w:cstheme="minorHAnsi"/>
              </w:rPr>
              <w:t xml:space="preserve"> </w:t>
            </w:r>
            <w:r w:rsidR="00E13606" w:rsidRPr="0034584F">
              <w:rPr>
                <w:rFonts w:asciiTheme="minorHAnsi" w:hAnsiTheme="minorHAnsi" w:cstheme="minorHAnsi"/>
                <w:b/>
              </w:rPr>
              <w:t>Finance &amp;</w:t>
            </w:r>
            <w:r w:rsidR="00E13606" w:rsidRPr="0034584F">
              <w:rPr>
                <w:rFonts w:asciiTheme="minorHAnsi" w:hAnsiTheme="minorHAnsi" w:cstheme="minorHAnsi"/>
              </w:rPr>
              <w:t xml:space="preserve"> </w:t>
            </w:r>
            <w:r w:rsidR="00E13606" w:rsidRPr="0034584F">
              <w:rPr>
                <w:rFonts w:asciiTheme="minorHAnsi" w:hAnsiTheme="minorHAnsi" w:cstheme="minorHAnsi"/>
                <w:b/>
              </w:rPr>
              <w:t>Audit</w:t>
            </w:r>
            <w:r w:rsidR="00E13606" w:rsidRPr="0034584F">
              <w:rPr>
                <w:rFonts w:asciiTheme="minorHAnsi" w:hAnsiTheme="minorHAnsi" w:cstheme="minorHAnsi"/>
              </w:rPr>
              <w:t xml:space="preserve"> </w:t>
            </w:r>
            <w:r w:rsidR="00E13606" w:rsidRPr="0034584F">
              <w:rPr>
                <w:rFonts w:asciiTheme="minorHAnsi" w:hAnsiTheme="minorHAnsi" w:cstheme="minorHAnsi"/>
                <w:b/>
              </w:rPr>
              <w:t>Committe</w:t>
            </w:r>
            <w:r w:rsidR="00F647E5" w:rsidRPr="0034584F">
              <w:rPr>
                <w:rFonts w:asciiTheme="minorHAnsi" w:hAnsiTheme="minorHAnsi" w:cstheme="minorHAnsi"/>
                <w:b/>
              </w:rPr>
              <w:t>e</w:t>
            </w:r>
          </w:p>
          <w:p w14:paraId="0F9F1AD0" w14:textId="77777777" w:rsidR="001A229F" w:rsidRPr="0034584F" w:rsidRDefault="001A229F" w:rsidP="00AD028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DA2E9CA" w14:textId="7AD8F134" w:rsidR="008A689E" w:rsidRPr="0034584F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34584F">
              <w:rPr>
                <w:rFonts w:asciiTheme="minorHAnsi" w:hAnsiTheme="minorHAnsi" w:cstheme="minorHAnsi"/>
                <w:b/>
              </w:rPr>
              <w:t>MOTION:</w:t>
            </w:r>
            <w:r w:rsidRPr="0034584F">
              <w:rPr>
                <w:rFonts w:asciiTheme="minorHAnsi" w:hAnsiTheme="minorHAnsi" w:cstheme="minorHAnsi"/>
              </w:rPr>
              <w:tab/>
            </w:r>
            <w:r w:rsidR="006958B6" w:rsidRPr="0034584F">
              <w:rPr>
                <w:rFonts w:asciiTheme="minorHAnsi" w:hAnsiTheme="minorHAnsi" w:cstheme="minorHAnsi"/>
                <w:i/>
              </w:rPr>
              <w:t xml:space="preserve"> </w:t>
            </w:r>
            <w:r w:rsidR="001F736D" w:rsidRPr="009E37B6">
              <w:rPr>
                <w:rFonts w:asciiTheme="minorHAnsi" w:hAnsiTheme="minorHAnsi" w:cstheme="minorHAnsi"/>
                <w:i/>
              </w:rPr>
              <w:t>Request approval of the consent agenda items</w:t>
            </w:r>
            <w:r w:rsidR="00BD6118">
              <w:rPr>
                <w:rFonts w:asciiTheme="minorHAnsi" w:hAnsiTheme="minorHAnsi" w:cstheme="minorHAnsi"/>
                <w:i/>
              </w:rPr>
              <w:t xml:space="preserve">  </w:t>
            </w:r>
          </w:p>
          <w:p w14:paraId="1D32F84F" w14:textId="77777777" w:rsidR="00324404" w:rsidRPr="0034584F" w:rsidRDefault="00324404" w:rsidP="00BC6C6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9DF048C" w14:textId="2B2A7B58" w:rsidR="005F1EE4" w:rsidRPr="0034584F" w:rsidRDefault="65607DD1" w:rsidP="65607DD1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34584F">
              <w:rPr>
                <w:rFonts w:asciiTheme="minorHAnsi" w:hAnsiTheme="minorHAnsi" w:cstheme="minorBidi"/>
              </w:rPr>
              <w:t xml:space="preserve">Moved by:        </w:t>
            </w:r>
            <w:r w:rsidR="00BD6855" w:rsidRPr="0034584F">
              <w:rPr>
                <w:rFonts w:asciiTheme="minorHAnsi" w:hAnsiTheme="minorHAnsi" w:cstheme="minorBidi"/>
              </w:rPr>
              <w:t xml:space="preserve"> </w:t>
            </w:r>
            <w:r w:rsidR="00B0463A">
              <w:rPr>
                <w:rFonts w:asciiTheme="minorHAnsi" w:hAnsiTheme="minorHAnsi" w:cstheme="minorBidi"/>
              </w:rPr>
              <w:t>Dr. Greenwell</w:t>
            </w:r>
          </w:p>
          <w:p w14:paraId="61D3E139" w14:textId="37F6A918" w:rsidR="006958B6" w:rsidRPr="0034584F" w:rsidRDefault="003D60E7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Seconded by</w:t>
            </w:r>
            <w:r w:rsidR="00A274CE" w:rsidRPr="0034584F">
              <w:rPr>
                <w:rFonts w:asciiTheme="minorHAnsi" w:hAnsiTheme="minorHAnsi" w:cstheme="minorHAnsi"/>
              </w:rPr>
              <w:t xml:space="preserve">:    </w:t>
            </w:r>
            <w:r w:rsidR="00B0463A">
              <w:rPr>
                <w:rFonts w:asciiTheme="minorHAnsi" w:hAnsiTheme="minorHAnsi" w:cstheme="minorHAnsi"/>
              </w:rPr>
              <w:t>Mr. Rhea</w:t>
            </w:r>
          </w:p>
          <w:p w14:paraId="0884E07B" w14:textId="5051CF8B" w:rsidR="00870EC5" w:rsidRPr="0034584F" w:rsidRDefault="00870EC5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D93F53A" w14:textId="0BEA6D66" w:rsidR="00870EC5" w:rsidRPr="0034584F" w:rsidRDefault="00870EC5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4584F">
              <w:rPr>
                <w:rFonts w:asciiTheme="minorHAnsi" w:hAnsiTheme="minorHAnsi" w:cstheme="minorHAnsi"/>
                <w:b/>
              </w:rPr>
              <w:t>Discussion:</w:t>
            </w:r>
            <w:r w:rsidR="003E6E31" w:rsidRPr="003458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275A009E" w14:textId="77777777" w:rsidR="001A285B" w:rsidRPr="0034584F" w:rsidRDefault="001A285B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  <w:gridCol w:w="1707"/>
              <w:gridCol w:w="1707"/>
              <w:gridCol w:w="1707"/>
            </w:tblGrid>
            <w:tr w:rsidR="006958B6" w:rsidRPr="0034584F" w14:paraId="1A0103F4" w14:textId="77777777" w:rsidTr="00BD6DFB">
              <w:trPr>
                <w:trHeight w:val="331"/>
              </w:trPr>
              <w:tc>
                <w:tcPr>
                  <w:tcW w:w="1707" w:type="dxa"/>
                </w:tcPr>
                <w:p w14:paraId="18744570" w14:textId="77777777" w:rsidR="006958B6" w:rsidRPr="0034584F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07" w:type="dxa"/>
                </w:tcPr>
                <w:p w14:paraId="3F98AB96" w14:textId="77777777" w:rsidR="006958B6" w:rsidRPr="0034584F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07" w:type="dxa"/>
                </w:tcPr>
                <w:p w14:paraId="5EFB616C" w14:textId="3E73ED79" w:rsidR="006958B6" w:rsidRPr="0034584F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07" w:type="dxa"/>
                </w:tcPr>
                <w:p w14:paraId="6CD55475" w14:textId="006A177F" w:rsidR="006958B6" w:rsidRPr="0034584F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PRESENT</w:t>
                  </w:r>
                  <w:r w:rsidR="00F9568A" w:rsidRPr="0034584F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1707" w:type="dxa"/>
                </w:tcPr>
                <w:p w14:paraId="4F15FFBE" w14:textId="77777777" w:rsidR="006958B6" w:rsidRPr="0034584F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442715" w:rsidRPr="0034584F" w14:paraId="38BCB804" w14:textId="77777777" w:rsidTr="00BD6DFB">
              <w:trPr>
                <w:trHeight w:val="256"/>
              </w:trPr>
              <w:tc>
                <w:tcPr>
                  <w:tcW w:w="1707" w:type="dxa"/>
                </w:tcPr>
                <w:p w14:paraId="340158A5" w14:textId="56708AB8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07" w:type="dxa"/>
                </w:tcPr>
                <w:p w14:paraId="32B283D7" w14:textId="56A0B5DB" w:rsidR="00442715" w:rsidRPr="009E224C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707" w:type="dxa"/>
                </w:tcPr>
                <w:p w14:paraId="0578970A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7E471C7E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091D0104" w14:textId="152E09B5" w:rsidR="00442715" w:rsidRPr="0034584F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42715" w:rsidRPr="0034584F" w14:paraId="5436FD65" w14:textId="77777777" w:rsidTr="00BD6DFB">
              <w:trPr>
                <w:trHeight w:val="238"/>
              </w:trPr>
              <w:tc>
                <w:tcPr>
                  <w:tcW w:w="1707" w:type="dxa"/>
                </w:tcPr>
                <w:p w14:paraId="3AEC48D2" w14:textId="645BB2E4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0463A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07" w:type="dxa"/>
                </w:tcPr>
                <w:p w14:paraId="15B27230" w14:textId="6E6D6547" w:rsidR="00442715" w:rsidRPr="009E224C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707" w:type="dxa"/>
                </w:tcPr>
                <w:p w14:paraId="79D3635E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3D97F560" w14:textId="77777777" w:rsidR="00442715" w:rsidRPr="0034584F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09AD30D4" w14:textId="77777777" w:rsidR="00442715" w:rsidRPr="0034584F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42715" w:rsidRPr="0034584F" w14:paraId="5729931B" w14:textId="77777777" w:rsidTr="00BD6DFB">
              <w:trPr>
                <w:trHeight w:val="238"/>
              </w:trPr>
              <w:tc>
                <w:tcPr>
                  <w:tcW w:w="1707" w:type="dxa"/>
                </w:tcPr>
                <w:p w14:paraId="5CA3F75D" w14:textId="429A8386" w:rsidR="00442715" w:rsidRPr="00B0463A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0463A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07" w:type="dxa"/>
                </w:tcPr>
                <w:p w14:paraId="1955854D" w14:textId="41D96511" w:rsidR="00442715" w:rsidRPr="009E224C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00E79EA3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50BD8784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1204A48E" w14:textId="4C072434" w:rsidR="00442715" w:rsidRPr="0034584F" w:rsidRDefault="0012658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442715" w:rsidRPr="0034584F" w14:paraId="001BD95B" w14:textId="77777777" w:rsidTr="00BD6DFB">
              <w:trPr>
                <w:trHeight w:val="289"/>
              </w:trPr>
              <w:tc>
                <w:tcPr>
                  <w:tcW w:w="1707" w:type="dxa"/>
                </w:tcPr>
                <w:p w14:paraId="70FD6380" w14:textId="76FF93A1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07" w:type="dxa"/>
                </w:tcPr>
                <w:p w14:paraId="43DF0688" w14:textId="44BEAB6C" w:rsidR="00442715" w:rsidRPr="009E224C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707" w:type="dxa"/>
                </w:tcPr>
                <w:p w14:paraId="5E0A71EF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51C1D88E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149DADA9" w14:textId="357A1EC0" w:rsidR="00442715" w:rsidRPr="0034584F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42715" w:rsidRPr="0034584F" w14:paraId="7C7AEE84" w14:textId="77777777" w:rsidTr="00BD6DFB">
              <w:trPr>
                <w:trHeight w:val="229"/>
              </w:trPr>
              <w:tc>
                <w:tcPr>
                  <w:tcW w:w="1707" w:type="dxa"/>
                </w:tcPr>
                <w:p w14:paraId="476E2AEF" w14:textId="434DDD3A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07" w:type="dxa"/>
                </w:tcPr>
                <w:p w14:paraId="6871F97A" w14:textId="0EC39807" w:rsidR="00442715" w:rsidRPr="009E224C" w:rsidRDefault="003900EA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  <w:r w:rsidR="0012658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zoom</w:t>
                  </w:r>
                </w:p>
              </w:tc>
              <w:tc>
                <w:tcPr>
                  <w:tcW w:w="1707" w:type="dxa"/>
                </w:tcPr>
                <w:p w14:paraId="777C9FB3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030782D4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5232A89A" w14:textId="77777777" w:rsidR="00442715" w:rsidRPr="0034584F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42715" w:rsidRPr="0034584F" w14:paraId="48BAC62B" w14:textId="77777777" w:rsidTr="00BD6DFB">
              <w:trPr>
                <w:trHeight w:val="300"/>
              </w:trPr>
              <w:tc>
                <w:tcPr>
                  <w:tcW w:w="1707" w:type="dxa"/>
                </w:tcPr>
                <w:p w14:paraId="131D353E" w14:textId="5A9C90E5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4584F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07" w:type="dxa"/>
                </w:tcPr>
                <w:p w14:paraId="62904597" w14:textId="16A035AE" w:rsidR="00442715" w:rsidRPr="009E224C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7" w:type="dxa"/>
                </w:tcPr>
                <w:p w14:paraId="53CAA94A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20CD6A41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03720873" w14:textId="0EF0B031" w:rsidR="00442715" w:rsidRPr="0034584F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42715" w:rsidRPr="0034584F" w14:paraId="1740BA61" w14:textId="77777777" w:rsidTr="00BD6DFB">
              <w:trPr>
                <w:trHeight w:val="229"/>
              </w:trPr>
              <w:tc>
                <w:tcPr>
                  <w:tcW w:w="1707" w:type="dxa"/>
                </w:tcPr>
                <w:p w14:paraId="405147C6" w14:textId="285981DD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07" w:type="dxa"/>
                </w:tcPr>
                <w:p w14:paraId="093B3CD7" w14:textId="1B381D6B" w:rsidR="00442715" w:rsidRPr="009E224C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7" w:type="dxa"/>
                </w:tcPr>
                <w:p w14:paraId="4099C9A4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66D961A2" w14:textId="77777777" w:rsidR="00442715" w:rsidRPr="0034584F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3C836183" w14:textId="0C514B6C" w:rsidR="00442715" w:rsidRPr="0034584F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42715" w:rsidRPr="0034584F" w14:paraId="003FEF02" w14:textId="77777777" w:rsidTr="00BD6DFB">
              <w:trPr>
                <w:trHeight w:val="256"/>
              </w:trPr>
              <w:tc>
                <w:tcPr>
                  <w:tcW w:w="1707" w:type="dxa"/>
                </w:tcPr>
                <w:p w14:paraId="293AE246" w14:textId="4AE7CE89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07" w:type="dxa"/>
                </w:tcPr>
                <w:p w14:paraId="53075266" w14:textId="52CD571B" w:rsidR="00442715" w:rsidRPr="009E224C" w:rsidRDefault="00442715" w:rsidP="00442715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C542D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1707" w:type="dxa"/>
                </w:tcPr>
                <w:p w14:paraId="5AF0EB05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67750218" w14:textId="77777777" w:rsidR="00442715" w:rsidRPr="0034584F" w:rsidRDefault="00442715" w:rsidP="00442715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0EDE4669" w14:textId="77777777" w:rsidR="00442715" w:rsidRPr="0034584F" w:rsidRDefault="00442715" w:rsidP="00442715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53200" w:rsidRPr="0034584F" w14:paraId="272BDA47" w14:textId="77777777" w:rsidTr="00BD6DFB">
              <w:trPr>
                <w:trHeight w:val="327"/>
              </w:trPr>
              <w:tc>
                <w:tcPr>
                  <w:tcW w:w="1707" w:type="dxa"/>
                </w:tcPr>
                <w:p w14:paraId="0970221A" w14:textId="46B8145A" w:rsidR="00A53200" w:rsidRPr="0034584F" w:rsidRDefault="00A53200" w:rsidP="00A5320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07" w:type="dxa"/>
                </w:tcPr>
                <w:p w14:paraId="2DD8E6EF" w14:textId="77777777" w:rsidR="00A53200" w:rsidRPr="0034584F" w:rsidRDefault="00A53200" w:rsidP="00A5320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75202E18" w14:textId="77777777" w:rsidR="00A53200" w:rsidRPr="0034584F" w:rsidRDefault="00A53200" w:rsidP="00A5320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6E9555A9" w14:textId="77777777" w:rsidR="00A53200" w:rsidRPr="0034584F" w:rsidRDefault="00A53200" w:rsidP="00A5320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720439D7" w14:textId="77777777" w:rsidR="00A53200" w:rsidRPr="0034584F" w:rsidRDefault="00A53200" w:rsidP="00A53200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345F61E" w14:textId="77777777" w:rsidR="004B177E" w:rsidRPr="0034584F" w:rsidRDefault="004B177E" w:rsidP="0010698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C67E6CA" w14:textId="1A163EA7" w:rsidR="00652169" w:rsidRDefault="00F52480" w:rsidP="009E224C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6111A8" w:rsidRPr="0034584F">
              <w:rPr>
                <w:rFonts w:asciiTheme="minorHAnsi" w:hAnsiTheme="minorHAnsi" w:cstheme="minorHAnsi"/>
              </w:rPr>
              <w:t>.</w:t>
            </w:r>
            <w:r w:rsidR="009C03CD" w:rsidRPr="0034584F">
              <w:rPr>
                <w:rFonts w:asciiTheme="minorHAnsi" w:hAnsiTheme="minorHAnsi" w:cstheme="minorHAnsi"/>
                <w:b/>
              </w:rPr>
              <w:t xml:space="preserve">       </w:t>
            </w:r>
            <w:r w:rsidR="009E032B" w:rsidRPr="0034584F">
              <w:rPr>
                <w:rFonts w:asciiTheme="minorHAnsi" w:hAnsiTheme="minorHAnsi" w:cstheme="minorHAnsi"/>
                <w:b/>
              </w:rPr>
              <w:t>Grant Items</w:t>
            </w:r>
            <w:r w:rsidR="003017C1">
              <w:rPr>
                <w:rFonts w:asciiTheme="minorHAnsi" w:hAnsiTheme="minorHAnsi" w:cstheme="minorHAnsi"/>
                <w:b/>
              </w:rPr>
              <w:t xml:space="preserve"> </w:t>
            </w:r>
            <w:r w:rsidR="00625A35">
              <w:rPr>
                <w:rFonts w:asciiTheme="minorHAnsi" w:hAnsiTheme="minorHAnsi" w:cstheme="minorHAnsi"/>
                <w:b/>
              </w:rPr>
              <w:t>-</w:t>
            </w:r>
            <w:r w:rsidR="003017C1">
              <w:rPr>
                <w:rFonts w:asciiTheme="minorHAnsi" w:hAnsiTheme="minorHAnsi" w:cstheme="minorHAnsi"/>
                <w:b/>
              </w:rPr>
              <w:t xml:space="preserve"> All grants </w:t>
            </w:r>
            <w:r w:rsidR="00625A35">
              <w:rPr>
                <w:rFonts w:asciiTheme="minorHAnsi" w:hAnsiTheme="minorHAnsi" w:cstheme="minorHAnsi"/>
                <w:b/>
              </w:rPr>
              <w:t>were proposed in one motion.</w:t>
            </w:r>
          </w:p>
          <w:p w14:paraId="0951EC98" w14:textId="77777777" w:rsidR="007C0A46" w:rsidRPr="0034584F" w:rsidRDefault="007C0A46" w:rsidP="00FD7D0E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903E91C" w14:textId="32AEAFA2" w:rsidR="001A229F" w:rsidRPr="00DA03DE" w:rsidRDefault="00F52480" w:rsidP="00A04A12">
            <w:pPr>
              <w:spacing w:before="0" w:after="0" w:line="240" w:lineRule="auto"/>
              <w:ind w:left="-4" w:firstLine="4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45281B" w:rsidRPr="0034584F">
              <w:rPr>
                <w:rFonts w:asciiTheme="minorHAnsi" w:hAnsiTheme="minorHAnsi" w:cstheme="minorHAnsi"/>
              </w:rPr>
              <w:t xml:space="preserve">.1 </w:t>
            </w:r>
            <w:r w:rsidR="0059268E" w:rsidRPr="0034584F">
              <w:rPr>
                <w:rFonts w:asciiTheme="minorHAnsi" w:hAnsiTheme="minorHAnsi" w:cstheme="minorHAnsi"/>
              </w:rPr>
              <w:t xml:space="preserve">  </w:t>
            </w:r>
            <w:r w:rsidR="0014140A" w:rsidRPr="0034584F">
              <w:rPr>
                <w:rFonts w:asciiTheme="minorHAnsi" w:hAnsiTheme="minorHAnsi" w:cstheme="minorHAnsi"/>
                <w:b/>
              </w:rPr>
              <w:t>M</w:t>
            </w:r>
            <w:r w:rsidR="0059268E" w:rsidRPr="0034584F">
              <w:rPr>
                <w:rFonts w:asciiTheme="minorHAnsi" w:hAnsiTheme="minorHAnsi" w:cstheme="minorHAnsi"/>
                <w:b/>
              </w:rPr>
              <w:t>OTION</w:t>
            </w:r>
            <w:r w:rsidR="0014140A" w:rsidRPr="00DF61C6">
              <w:rPr>
                <w:rFonts w:asciiTheme="minorHAnsi" w:hAnsiTheme="minorHAnsi" w:cstheme="minorHAnsi"/>
                <w:b/>
                <w:i/>
                <w:iCs/>
              </w:rPr>
              <w:t>:</w:t>
            </w:r>
            <w:r w:rsidR="0059268E" w:rsidRPr="00DF61C6">
              <w:rPr>
                <w:rFonts w:asciiTheme="minorHAnsi" w:hAnsiTheme="minorHAnsi" w:cstheme="minorHAnsi"/>
                <w:b/>
                <w:i/>
                <w:iCs/>
              </w:rPr>
              <w:t xml:space="preserve">   </w:t>
            </w:r>
            <w:r w:rsidR="0014140A" w:rsidRPr="00DF61C6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="00DA03DE">
              <w:rPr>
                <w:rFonts w:asciiTheme="minorHAnsi" w:hAnsiTheme="minorHAnsi" w:cstheme="minorHAnsi"/>
                <w:i/>
                <w:iCs/>
              </w:rPr>
              <w:t>A</w:t>
            </w:r>
            <w:r w:rsidR="00DA03DE" w:rsidRPr="00DA03DE">
              <w:rPr>
                <w:rFonts w:asciiTheme="minorHAnsi" w:hAnsiTheme="minorHAnsi" w:cstheme="minorHAnsi"/>
                <w:i/>
                <w:iCs/>
              </w:rPr>
              <w:t xml:space="preserve">uthorization </w:t>
            </w:r>
            <w:r w:rsidR="00DA03DE">
              <w:rPr>
                <w:rFonts w:asciiTheme="minorHAnsi" w:hAnsiTheme="minorHAnsi" w:cstheme="minorHAnsi"/>
                <w:i/>
                <w:iCs/>
              </w:rPr>
              <w:t xml:space="preserve">to accept </w:t>
            </w:r>
            <w:r w:rsidR="00DA03DE" w:rsidRPr="00DA03DE">
              <w:rPr>
                <w:rFonts w:asciiTheme="minorHAnsi" w:hAnsiTheme="minorHAnsi" w:cstheme="minorHAnsi"/>
                <w:i/>
                <w:iCs/>
              </w:rPr>
              <w:t>grant funds from Dollar General Literacy Foundation for Adult Education / GED Testing Fees RE: Amount: $4,000</w:t>
            </w:r>
          </w:p>
          <w:p w14:paraId="24525BB1" w14:textId="77777777" w:rsidR="00DA03DE" w:rsidRDefault="00DA03DE" w:rsidP="001A229F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7AEC60E1" w14:textId="65FFE072" w:rsidR="001A229F" w:rsidRPr="0034584F" w:rsidRDefault="001A229F" w:rsidP="001A229F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34584F">
              <w:rPr>
                <w:rFonts w:asciiTheme="minorHAnsi" w:hAnsiTheme="minorHAnsi" w:cstheme="minorBidi"/>
              </w:rPr>
              <w:t xml:space="preserve">Moved by:       </w:t>
            </w:r>
            <w:r>
              <w:rPr>
                <w:rFonts w:asciiTheme="minorHAnsi" w:hAnsiTheme="minorHAnsi" w:cstheme="minorBidi"/>
              </w:rPr>
              <w:t xml:space="preserve">Dr. Greenwell  </w:t>
            </w:r>
          </w:p>
          <w:p w14:paraId="1A42420B" w14:textId="27F74CCC" w:rsidR="001A229F" w:rsidRPr="0034584F" w:rsidRDefault="001A229F" w:rsidP="001A229F">
            <w:pPr>
              <w:spacing w:before="0" w:after="0" w:line="240" w:lineRule="auto"/>
              <w:ind w:left="-4" w:firstLine="4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Seconded by</w:t>
            </w:r>
            <w:r>
              <w:rPr>
                <w:rFonts w:asciiTheme="minorHAnsi" w:hAnsiTheme="minorHAnsi" w:cstheme="minorHAnsi"/>
              </w:rPr>
              <w:t>:  Ms. Hawley</w:t>
            </w:r>
          </w:p>
          <w:p w14:paraId="288E300D" w14:textId="71D61BAA" w:rsidR="00FD7D0E" w:rsidRDefault="00FD7D0E" w:rsidP="00FD7D0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08CB41E9" w14:textId="77777777" w:rsidR="002C428D" w:rsidRPr="00E91382" w:rsidRDefault="00FD7D0E" w:rsidP="002C428D">
            <w:pPr>
              <w:numPr>
                <w:ilvl w:val="0"/>
                <w:numId w:val="6"/>
              </w:numPr>
              <w:tabs>
                <w:tab w:val="clear" w:pos="420"/>
                <w:tab w:val="num" w:pos="705"/>
              </w:tabs>
              <w:spacing w:before="0" w:after="0" w:line="240" w:lineRule="auto"/>
              <w:ind w:left="0" w:hanging="780"/>
              <w:jc w:val="both"/>
              <w:rPr>
                <w:bCs/>
              </w:rPr>
            </w:pPr>
            <w:r w:rsidRPr="00027E73">
              <w:rPr>
                <w:rFonts w:asciiTheme="minorHAnsi" w:hAnsiTheme="minorHAnsi" w:cstheme="minorHAnsi"/>
                <w:b/>
                <w:bCs/>
              </w:rPr>
              <w:t>Discussion:</w:t>
            </w:r>
            <w:r w:rsidR="00940B54" w:rsidRPr="00027E7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C428D" w:rsidRPr="00E91382">
              <w:rPr>
                <w:bCs/>
              </w:rPr>
              <w:t xml:space="preserve">Funding covers the testing fees for adult learners who cannot otherwise afford them. This will allow students to test and move right into employment or further education opportunities.   </w:t>
            </w:r>
          </w:p>
          <w:p w14:paraId="21D1AFDA" w14:textId="78AC2A2F" w:rsidR="00BD6DFB" w:rsidRPr="002C428D" w:rsidRDefault="00BD6DFB" w:rsidP="00A27634">
            <w:pPr>
              <w:numPr>
                <w:ilvl w:val="0"/>
                <w:numId w:val="6"/>
              </w:numPr>
              <w:tabs>
                <w:tab w:val="clear" w:pos="420"/>
                <w:tab w:val="num" w:pos="525"/>
                <w:tab w:val="num" w:pos="720"/>
              </w:tabs>
              <w:spacing w:before="0" w:after="0" w:line="240" w:lineRule="auto"/>
              <w:ind w:left="-15" w:hanging="345"/>
              <w:jc w:val="both"/>
              <w:rPr>
                <w:rFonts w:asciiTheme="minorHAnsi" w:hAnsiTheme="minorHAnsi" w:cstheme="minorHAnsi"/>
                <w:color w:val="212121"/>
                <w:shd w:val="clear" w:color="auto" w:fill="FFFFFF"/>
              </w:rPr>
            </w:pPr>
          </w:p>
          <w:p w14:paraId="4ED6280C" w14:textId="77777777" w:rsidR="002C428D" w:rsidRPr="00027E73" w:rsidRDefault="002C428D" w:rsidP="0078285D">
            <w:pPr>
              <w:tabs>
                <w:tab w:val="num" w:pos="720"/>
              </w:tabs>
              <w:spacing w:before="0" w:after="0" w:line="240" w:lineRule="auto"/>
              <w:ind w:left="-360"/>
              <w:jc w:val="both"/>
              <w:rPr>
                <w:rFonts w:asciiTheme="minorHAnsi" w:hAnsiTheme="minorHAnsi" w:cstheme="minorHAnsi"/>
                <w:color w:val="212121"/>
                <w:shd w:val="clear" w:color="auto" w:fill="FFFFFF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1"/>
              <w:gridCol w:w="1701"/>
            </w:tblGrid>
            <w:tr w:rsidR="00BD6DFB" w:rsidRPr="0034584F" w14:paraId="341CA0A9" w14:textId="77777777" w:rsidTr="00BD6DFB">
              <w:trPr>
                <w:trHeight w:val="332"/>
              </w:trPr>
              <w:tc>
                <w:tcPr>
                  <w:tcW w:w="1701" w:type="dxa"/>
                </w:tcPr>
                <w:p w14:paraId="5792C4A5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01" w:type="dxa"/>
                </w:tcPr>
                <w:p w14:paraId="348ED51E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01" w:type="dxa"/>
                </w:tcPr>
                <w:p w14:paraId="6692BE4E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01" w:type="dxa"/>
                </w:tcPr>
                <w:p w14:paraId="269BB172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 xml:space="preserve">PRESENT </w:t>
                  </w:r>
                </w:p>
              </w:tc>
              <w:tc>
                <w:tcPr>
                  <w:tcW w:w="1701" w:type="dxa"/>
                </w:tcPr>
                <w:p w14:paraId="3DF32699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BD6DFB" w:rsidRPr="0034584F" w14:paraId="4B49F6F6" w14:textId="77777777" w:rsidTr="00BD6DFB">
              <w:trPr>
                <w:trHeight w:val="257"/>
              </w:trPr>
              <w:tc>
                <w:tcPr>
                  <w:tcW w:w="1701" w:type="dxa"/>
                </w:tcPr>
                <w:p w14:paraId="494C4E82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01" w:type="dxa"/>
                </w:tcPr>
                <w:p w14:paraId="0F6CA646" w14:textId="77777777" w:rsidR="00BD6DFB" w:rsidRPr="009E224C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56338520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1186F139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00E0CDF6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6DFB" w:rsidRPr="0034584F" w14:paraId="3F91AF47" w14:textId="77777777" w:rsidTr="00BD6DFB">
              <w:trPr>
                <w:trHeight w:val="239"/>
              </w:trPr>
              <w:tc>
                <w:tcPr>
                  <w:tcW w:w="1701" w:type="dxa"/>
                </w:tcPr>
                <w:p w14:paraId="6F9415BB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01" w:type="dxa"/>
                </w:tcPr>
                <w:p w14:paraId="1F128E7D" w14:textId="77777777" w:rsidR="00BD6DFB" w:rsidRPr="009E224C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25F10616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2A834812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0970985C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6DFB" w:rsidRPr="0034584F" w14:paraId="66B8B103" w14:textId="77777777" w:rsidTr="00BD6DFB">
              <w:trPr>
                <w:trHeight w:val="239"/>
              </w:trPr>
              <w:tc>
                <w:tcPr>
                  <w:tcW w:w="1701" w:type="dxa"/>
                </w:tcPr>
                <w:p w14:paraId="52FE16ED" w14:textId="77777777" w:rsidR="00BD6DFB" w:rsidRPr="0078285D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8285D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01" w:type="dxa"/>
                </w:tcPr>
                <w:p w14:paraId="78C25DA8" w14:textId="079D8A90" w:rsidR="00BD6DFB" w:rsidRPr="009E224C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38FF4E2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4B26FDF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C7A9BD2" w14:textId="2CD2D9AF" w:rsidR="00BD6DFB" w:rsidRPr="0034584F" w:rsidRDefault="0078285D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BD6DFB" w:rsidRPr="0034584F" w14:paraId="2619B537" w14:textId="77777777" w:rsidTr="00BD6DFB">
              <w:trPr>
                <w:trHeight w:val="291"/>
              </w:trPr>
              <w:tc>
                <w:tcPr>
                  <w:tcW w:w="1701" w:type="dxa"/>
                </w:tcPr>
                <w:p w14:paraId="566BA53E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660516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01" w:type="dxa"/>
                </w:tcPr>
                <w:p w14:paraId="7AAF1D9A" w14:textId="77777777" w:rsidR="00BD6DFB" w:rsidRPr="009E224C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2B0F943C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0FB67BDF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66BAC4B8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6DFB" w:rsidRPr="0034584F" w14:paraId="63BA5FF1" w14:textId="77777777" w:rsidTr="00BD6DFB">
              <w:trPr>
                <w:trHeight w:val="230"/>
              </w:trPr>
              <w:tc>
                <w:tcPr>
                  <w:tcW w:w="1701" w:type="dxa"/>
                </w:tcPr>
                <w:p w14:paraId="4349C7D0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D6DFB">
                    <w:rPr>
                      <w:rFonts w:asciiTheme="minorHAnsi" w:hAnsiTheme="minorHAnsi" w:cstheme="minorHAnsi"/>
                    </w:rPr>
                    <w:lastRenderedPageBreak/>
                    <w:t>Mr. Sprague</w:t>
                  </w:r>
                </w:p>
              </w:tc>
              <w:tc>
                <w:tcPr>
                  <w:tcW w:w="1701" w:type="dxa"/>
                </w:tcPr>
                <w:p w14:paraId="00833F52" w14:textId="04AEC10B" w:rsidR="00BD6DFB" w:rsidRPr="009E224C" w:rsidRDefault="0078285D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  <w:r w:rsidR="00126585">
                    <w:rPr>
                      <w:rFonts w:asciiTheme="minorHAnsi" w:hAnsiTheme="minorHAnsi" w:cstheme="minorHAnsi"/>
                    </w:rPr>
                    <w:t xml:space="preserve"> Zoom</w:t>
                  </w:r>
                </w:p>
              </w:tc>
              <w:tc>
                <w:tcPr>
                  <w:tcW w:w="1701" w:type="dxa"/>
                </w:tcPr>
                <w:p w14:paraId="4620EE93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786D69AC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187BE2D9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6DFB" w:rsidRPr="0034584F" w14:paraId="06FD2E47" w14:textId="77777777" w:rsidTr="00BD6DFB">
              <w:trPr>
                <w:trHeight w:val="301"/>
              </w:trPr>
              <w:tc>
                <w:tcPr>
                  <w:tcW w:w="1701" w:type="dxa"/>
                </w:tcPr>
                <w:p w14:paraId="7FFF9AD5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40DC0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Pr="0034584F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0BE3C801" w14:textId="77777777" w:rsidR="00BD6DFB" w:rsidRPr="009E224C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3C7C941F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124B473A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6CF82700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6DFB" w:rsidRPr="0034584F" w14:paraId="25FD46A9" w14:textId="77777777" w:rsidTr="00BD6DFB">
              <w:trPr>
                <w:trHeight w:val="230"/>
              </w:trPr>
              <w:tc>
                <w:tcPr>
                  <w:tcW w:w="1701" w:type="dxa"/>
                </w:tcPr>
                <w:p w14:paraId="39E51643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01" w:type="dxa"/>
                </w:tcPr>
                <w:p w14:paraId="2493D239" w14:textId="77777777" w:rsidR="00BD6DFB" w:rsidRPr="009E224C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55F48BEE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21A8FE48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6B2FDB4F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6DFB" w:rsidRPr="0034584F" w14:paraId="7C973F7D" w14:textId="77777777" w:rsidTr="00BD6DFB">
              <w:trPr>
                <w:trHeight w:val="257"/>
              </w:trPr>
              <w:tc>
                <w:tcPr>
                  <w:tcW w:w="1701" w:type="dxa"/>
                </w:tcPr>
                <w:p w14:paraId="008C76AC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01" w:type="dxa"/>
                </w:tcPr>
                <w:p w14:paraId="27B15D95" w14:textId="77777777" w:rsidR="00BD6DFB" w:rsidRPr="009E224C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5A5FE057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2B2E4C53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2A32DEBA" w14:textId="77777777" w:rsidR="00BD6DFB" w:rsidRPr="0034584F" w:rsidRDefault="00BD6DFB" w:rsidP="00BD6DFB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6DFB" w:rsidRPr="0034584F" w14:paraId="4125E7B3" w14:textId="77777777" w:rsidTr="00BD6DFB">
              <w:trPr>
                <w:trHeight w:val="328"/>
              </w:trPr>
              <w:tc>
                <w:tcPr>
                  <w:tcW w:w="1701" w:type="dxa"/>
                </w:tcPr>
                <w:p w14:paraId="516B87E9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01" w:type="dxa"/>
                </w:tcPr>
                <w:p w14:paraId="2549C5E5" w14:textId="77777777" w:rsidR="00BD6DFB" w:rsidRPr="0034584F" w:rsidRDefault="00BD6DFB" w:rsidP="00BD6DF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1A39AA46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31460F3B" w14:textId="77777777" w:rsidR="00BD6DFB" w:rsidRPr="0034584F" w:rsidRDefault="00BD6DFB" w:rsidP="00BD6DF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67C30F11" w14:textId="77777777" w:rsidR="00BD6DFB" w:rsidRPr="0034584F" w:rsidRDefault="00BD6DFB" w:rsidP="00BD6DFB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62DDF51" w14:textId="77777777" w:rsidR="00F1260E" w:rsidRDefault="00F1260E" w:rsidP="0002421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E239D3" w14:textId="73480E46" w:rsidR="00A96CF5" w:rsidRDefault="00F52480" w:rsidP="0002421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D21CBD" w:rsidRPr="0034584F">
              <w:rPr>
                <w:rFonts w:asciiTheme="minorHAnsi" w:hAnsiTheme="minorHAnsi" w:cstheme="minorHAnsi"/>
              </w:rPr>
              <w:t xml:space="preserve">.2   </w:t>
            </w:r>
            <w:r w:rsidR="00D21CBD" w:rsidRPr="0034584F">
              <w:rPr>
                <w:rFonts w:asciiTheme="minorHAnsi" w:hAnsiTheme="minorHAnsi" w:cstheme="minorHAnsi"/>
                <w:b/>
              </w:rPr>
              <w:t>MOTION</w:t>
            </w:r>
            <w:r w:rsidR="00D21CBD" w:rsidRPr="001B6C42">
              <w:rPr>
                <w:rFonts w:asciiTheme="minorHAnsi" w:hAnsiTheme="minorHAnsi" w:cstheme="minorHAnsi"/>
                <w:b/>
                <w:i/>
                <w:iCs/>
              </w:rPr>
              <w:t xml:space="preserve">:    </w:t>
            </w:r>
            <w:r w:rsidR="00B07626">
              <w:rPr>
                <w:rFonts w:asciiTheme="minorHAnsi" w:hAnsiTheme="minorHAnsi" w:cstheme="minorHAnsi"/>
                <w:i/>
                <w:iCs/>
              </w:rPr>
              <w:t>A</w:t>
            </w:r>
            <w:r w:rsidR="001B6C42" w:rsidRPr="001B6C42">
              <w:rPr>
                <w:rFonts w:asciiTheme="minorHAnsi" w:hAnsiTheme="minorHAnsi" w:cstheme="minorHAnsi"/>
                <w:i/>
                <w:iCs/>
              </w:rPr>
              <w:t xml:space="preserve">uthorization </w:t>
            </w:r>
            <w:r w:rsidR="00B07626">
              <w:rPr>
                <w:rFonts w:asciiTheme="minorHAnsi" w:hAnsiTheme="minorHAnsi" w:cstheme="minorHAnsi"/>
                <w:i/>
                <w:iCs/>
              </w:rPr>
              <w:t xml:space="preserve">to accept </w:t>
            </w:r>
            <w:r w:rsidR="001B6C42" w:rsidRPr="001B6C42">
              <w:rPr>
                <w:rFonts w:asciiTheme="minorHAnsi" w:hAnsiTheme="minorHAnsi" w:cstheme="minorHAnsi"/>
                <w:i/>
                <w:iCs/>
              </w:rPr>
              <w:t>grant funds from Workforce Innovation Board of Western IL for Class-Sized Training Program RE: Amount:  $105,906.50</w:t>
            </w:r>
          </w:p>
          <w:p w14:paraId="056233B2" w14:textId="2365E20C" w:rsidR="001A229F" w:rsidRDefault="001A229F" w:rsidP="0002421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1A4C4A00" w14:textId="7CDDCBE1" w:rsidR="001A229F" w:rsidRPr="0034584F" w:rsidRDefault="001A229F" w:rsidP="001A229F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34584F">
              <w:rPr>
                <w:rFonts w:asciiTheme="minorHAnsi" w:hAnsiTheme="minorHAnsi" w:cstheme="minorBidi"/>
              </w:rPr>
              <w:t xml:space="preserve">Moved by:       </w:t>
            </w:r>
            <w:r w:rsidR="00361B5C">
              <w:rPr>
                <w:rFonts w:asciiTheme="minorHAnsi" w:hAnsiTheme="minorHAnsi" w:cstheme="minorBidi"/>
              </w:rPr>
              <w:t>Mr. Rhea</w:t>
            </w:r>
          </w:p>
          <w:p w14:paraId="7BBF9BC4" w14:textId="6A32717E" w:rsidR="001A229F" w:rsidRPr="0034584F" w:rsidRDefault="001A229F" w:rsidP="001A229F">
            <w:pPr>
              <w:spacing w:before="0" w:after="0" w:line="240" w:lineRule="auto"/>
              <w:ind w:left="-4" w:firstLine="4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Seconded by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361B5C">
              <w:rPr>
                <w:rFonts w:asciiTheme="minorHAnsi" w:hAnsiTheme="minorHAnsi" w:cstheme="minorHAnsi"/>
              </w:rPr>
              <w:t>Ms. Hawley</w:t>
            </w:r>
          </w:p>
          <w:p w14:paraId="1E804FCF" w14:textId="77777777" w:rsidR="00A96CF5" w:rsidRDefault="00A96CF5" w:rsidP="0002421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344EDAD4" w14:textId="0A696E88" w:rsidR="00B734F3" w:rsidRPr="008606EF" w:rsidRDefault="00FD7D0E" w:rsidP="00B734F3">
            <w:pPr>
              <w:numPr>
                <w:ilvl w:val="0"/>
                <w:numId w:val="6"/>
              </w:numPr>
              <w:tabs>
                <w:tab w:val="clear" w:pos="420"/>
              </w:tabs>
              <w:spacing w:before="0" w:after="0" w:line="240" w:lineRule="auto"/>
              <w:ind w:left="-15" w:hanging="345"/>
              <w:jc w:val="both"/>
              <w:rPr>
                <w:rFonts w:asciiTheme="minorHAnsi" w:hAnsiTheme="minorHAnsi" w:cstheme="minorHAnsi"/>
                <w:b/>
              </w:rPr>
            </w:pPr>
            <w:r w:rsidRPr="00FD7D0E">
              <w:rPr>
                <w:rFonts w:asciiTheme="minorHAnsi" w:hAnsiTheme="minorHAnsi" w:cstheme="minorHAnsi"/>
                <w:b/>
                <w:bCs/>
              </w:rPr>
              <w:t>Discussion:</w:t>
            </w:r>
            <w:r w:rsidR="00615D5E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B734F3" w:rsidRPr="008606EF">
              <w:rPr>
                <w:rFonts w:asciiTheme="minorHAnsi" w:hAnsiTheme="minorHAnsi" w:cstheme="minorHAnsi"/>
              </w:rPr>
              <w:t xml:space="preserve">The Workforce Office of Western Illinois issues this Request for Proposal (RFP) to solicit qualified training providers to offer class-sized training programs under the Workforce </w:t>
            </w:r>
            <w:r w:rsidR="004076F6">
              <w:rPr>
                <w:rFonts w:asciiTheme="minorHAnsi" w:hAnsiTheme="minorHAnsi" w:cstheme="minorHAnsi"/>
              </w:rPr>
              <w:t>I</w:t>
            </w:r>
            <w:r w:rsidR="00B734F3" w:rsidRPr="008606EF">
              <w:rPr>
                <w:rFonts w:asciiTheme="minorHAnsi" w:hAnsiTheme="minorHAnsi" w:cstheme="minorHAnsi"/>
              </w:rPr>
              <w:t>nnovation and Opportunity Act (WIOA) Title 1-B in Illinois.</w:t>
            </w:r>
            <w:r w:rsidR="00B734F3" w:rsidRPr="008606EF">
              <w:rPr>
                <w:rFonts w:asciiTheme="minorHAnsi" w:hAnsiTheme="minorHAnsi" w:cstheme="minorHAnsi"/>
                <w:b/>
              </w:rPr>
              <w:t xml:space="preserve"> </w:t>
            </w:r>
            <w:r w:rsidR="00B734F3" w:rsidRPr="008606EF">
              <w:rPr>
                <w:rFonts w:asciiTheme="minorHAnsi" w:hAnsiTheme="minorHAnsi" w:cstheme="minorHAnsi"/>
              </w:rPr>
              <w:t xml:space="preserve">Class-sized training, resulting in a certification, for a minimum of six (6) WIOA eligible individuals including adults, dislocated workers, and out of school youth. For positive performance all participants must receive a training certification.  JWCC will focus on trainings in Automation &amp; Robotics, and Welding. </w:t>
            </w:r>
          </w:p>
          <w:p w14:paraId="2665B00C" w14:textId="5AAB4AE5" w:rsidR="00FD7D0E" w:rsidRDefault="00FD7D0E" w:rsidP="00D21CB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1"/>
              <w:gridCol w:w="1701"/>
            </w:tblGrid>
            <w:tr w:rsidR="001A229F" w:rsidRPr="0034584F" w14:paraId="3552148C" w14:textId="77777777" w:rsidTr="00102C51">
              <w:trPr>
                <w:trHeight w:val="332"/>
              </w:trPr>
              <w:tc>
                <w:tcPr>
                  <w:tcW w:w="1701" w:type="dxa"/>
                </w:tcPr>
                <w:p w14:paraId="12B0E166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01" w:type="dxa"/>
                </w:tcPr>
                <w:p w14:paraId="26C3AF58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01" w:type="dxa"/>
                </w:tcPr>
                <w:p w14:paraId="3C2A79AB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01" w:type="dxa"/>
                </w:tcPr>
                <w:p w14:paraId="448A5F86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 xml:space="preserve">PRESENT </w:t>
                  </w:r>
                </w:p>
              </w:tc>
              <w:tc>
                <w:tcPr>
                  <w:tcW w:w="1701" w:type="dxa"/>
                </w:tcPr>
                <w:p w14:paraId="0B7F7FAF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1A229F" w:rsidRPr="0034584F" w14:paraId="197F32EF" w14:textId="77777777" w:rsidTr="00102C51">
              <w:trPr>
                <w:trHeight w:val="257"/>
              </w:trPr>
              <w:tc>
                <w:tcPr>
                  <w:tcW w:w="1701" w:type="dxa"/>
                </w:tcPr>
                <w:p w14:paraId="28EB0CA3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01" w:type="dxa"/>
                </w:tcPr>
                <w:p w14:paraId="5C509185" w14:textId="77777777" w:rsidR="001A229F" w:rsidRPr="009E224C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19EB8006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7A9B1E73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2BEC0B6E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A229F" w:rsidRPr="0034584F" w14:paraId="38097A52" w14:textId="77777777" w:rsidTr="00102C51">
              <w:trPr>
                <w:trHeight w:val="239"/>
              </w:trPr>
              <w:tc>
                <w:tcPr>
                  <w:tcW w:w="1701" w:type="dxa"/>
                </w:tcPr>
                <w:p w14:paraId="3FD1C89A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01" w:type="dxa"/>
                </w:tcPr>
                <w:p w14:paraId="6E098440" w14:textId="77777777" w:rsidR="001A229F" w:rsidRPr="009E224C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7E236FF3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308AC247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64BE127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A229F" w:rsidRPr="0034584F" w14:paraId="2C37D6C4" w14:textId="77777777" w:rsidTr="00102C51">
              <w:trPr>
                <w:trHeight w:val="239"/>
              </w:trPr>
              <w:tc>
                <w:tcPr>
                  <w:tcW w:w="1701" w:type="dxa"/>
                </w:tcPr>
                <w:p w14:paraId="5EA67DDE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904F70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01" w:type="dxa"/>
                </w:tcPr>
                <w:p w14:paraId="3437A4EF" w14:textId="746113DF" w:rsidR="001A229F" w:rsidRPr="009E224C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5BF4542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25D0C60D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54AA8BA" w14:textId="4B44463A" w:rsidR="001A229F" w:rsidRPr="0034584F" w:rsidRDefault="00126585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1A229F" w:rsidRPr="0034584F" w14:paraId="7EA9C7EC" w14:textId="77777777" w:rsidTr="00102C51">
              <w:trPr>
                <w:trHeight w:val="291"/>
              </w:trPr>
              <w:tc>
                <w:tcPr>
                  <w:tcW w:w="1701" w:type="dxa"/>
                </w:tcPr>
                <w:p w14:paraId="7536E5F5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25433B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01" w:type="dxa"/>
                </w:tcPr>
                <w:p w14:paraId="5620D027" w14:textId="77777777" w:rsidR="001A229F" w:rsidRPr="009E224C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43DE5497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435FF853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3C66F54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A229F" w:rsidRPr="0034584F" w14:paraId="32878C3F" w14:textId="77777777" w:rsidTr="00102C51">
              <w:trPr>
                <w:trHeight w:val="230"/>
              </w:trPr>
              <w:tc>
                <w:tcPr>
                  <w:tcW w:w="1701" w:type="dxa"/>
                </w:tcPr>
                <w:p w14:paraId="5267A3D7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61B5C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01" w:type="dxa"/>
                </w:tcPr>
                <w:p w14:paraId="6D0559BA" w14:textId="2667E27B" w:rsidR="001A229F" w:rsidRPr="009E224C" w:rsidRDefault="00E43393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  <w:r w:rsidR="00126585">
                    <w:rPr>
                      <w:rFonts w:asciiTheme="minorHAnsi" w:hAnsiTheme="minorHAnsi" w:cstheme="minorHAnsi"/>
                    </w:rPr>
                    <w:t xml:space="preserve"> Zoom</w:t>
                  </w:r>
                </w:p>
              </w:tc>
              <w:tc>
                <w:tcPr>
                  <w:tcW w:w="1701" w:type="dxa"/>
                </w:tcPr>
                <w:p w14:paraId="0150209F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7A002489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7286A57C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A229F" w:rsidRPr="0034584F" w14:paraId="248BDDA7" w14:textId="77777777" w:rsidTr="00102C51">
              <w:trPr>
                <w:trHeight w:val="301"/>
              </w:trPr>
              <w:tc>
                <w:tcPr>
                  <w:tcW w:w="1701" w:type="dxa"/>
                </w:tcPr>
                <w:p w14:paraId="151C0CA7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40DC0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Pr="0034584F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701E2C3F" w14:textId="77777777" w:rsidR="001A229F" w:rsidRPr="009E224C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509454F6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658C46BE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182DE02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A229F" w:rsidRPr="0034584F" w14:paraId="457FF59F" w14:textId="77777777" w:rsidTr="00102C51">
              <w:trPr>
                <w:trHeight w:val="230"/>
              </w:trPr>
              <w:tc>
                <w:tcPr>
                  <w:tcW w:w="1701" w:type="dxa"/>
                </w:tcPr>
                <w:p w14:paraId="24C30ADD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01" w:type="dxa"/>
                </w:tcPr>
                <w:p w14:paraId="698486CA" w14:textId="77777777" w:rsidR="001A229F" w:rsidRPr="009E224C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1C33F0AA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0FA47836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33A469EA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A229F" w:rsidRPr="0034584F" w14:paraId="63960E3F" w14:textId="77777777" w:rsidTr="00102C51">
              <w:trPr>
                <w:trHeight w:val="257"/>
              </w:trPr>
              <w:tc>
                <w:tcPr>
                  <w:tcW w:w="1701" w:type="dxa"/>
                </w:tcPr>
                <w:p w14:paraId="58FEB6C4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01" w:type="dxa"/>
                </w:tcPr>
                <w:p w14:paraId="3EB66D85" w14:textId="77777777" w:rsidR="001A229F" w:rsidRPr="009E224C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77946BDE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13FB1AB6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233C83B9" w14:textId="77777777" w:rsidR="001A229F" w:rsidRPr="0034584F" w:rsidRDefault="001A229F" w:rsidP="001A229F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A229F" w:rsidRPr="0034584F" w14:paraId="70D06A1C" w14:textId="77777777" w:rsidTr="00102C51">
              <w:trPr>
                <w:trHeight w:val="328"/>
              </w:trPr>
              <w:tc>
                <w:tcPr>
                  <w:tcW w:w="1701" w:type="dxa"/>
                </w:tcPr>
                <w:p w14:paraId="0EAD7004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01" w:type="dxa"/>
                </w:tcPr>
                <w:p w14:paraId="2EAEF6DC" w14:textId="77777777" w:rsidR="001A229F" w:rsidRPr="0034584F" w:rsidRDefault="001A229F" w:rsidP="001A229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0941329D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253F5899" w14:textId="77777777" w:rsidR="001A229F" w:rsidRPr="0034584F" w:rsidRDefault="001A229F" w:rsidP="001A229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0A36BBD4" w14:textId="77777777" w:rsidR="001A229F" w:rsidRPr="0034584F" w:rsidRDefault="001A229F" w:rsidP="001A229F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AA9945E" w14:textId="77777777" w:rsidR="001A229F" w:rsidRDefault="001A229F" w:rsidP="00D21CB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63991A12" w14:textId="17E83EA9" w:rsidR="00E35ADD" w:rsidRPr="00FD143E" w:rsidRDefault="00F52480" w:rsidP="008036FE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  <w:i/>
                <w:iCs/>
              </w:rPr>
            </w:pPr>
            <w:r w:rsidRPr="00102932">
              <w:rPr>
                <w:rFonts w:cs="Calibri"/>
              </w:rPr>
              <w:t>10</w:t>
            </w:r>
            <w:r w:rsidR="00F6238F" w:rsidRPr="00102932">
              <w:rPr>
                <w:rFonts w:cs="Calibri"/>
              </w:rPr>
              <w:t>.3</w:t>
            </w:r>
            <w:r w:rsidR="00411FFB" w:rsidRPr="00102932">
              <w:rPr>
                <w:rFonts w:cs="Calibri"/>
                <w:b/>
                <w:bCs/>
              </w:rPr>
              <w:t xml:space="preserve"> </w:t>
            </w:r>
            <w:r w:rsidR="00F6238F" w:rsidRPr="00102932">
              <w:rPr>
                <w:rFonts w:cs="Calibri"/>
                <w:b/>
                <w:bCs/>
              </w:rPr>
              <w:t xml:space="preserve"> </w:t>
            </w:r>
            <w:r w:rsidR="0002151C" w:rsidRPr="00102932">
              <w:rPr>
                <w:rFonts w:cs="Calibri"/>
                <w:b/>
                <w:bCs/>
              </w:rPr>
              <w:t xml:space="preserve"> </w:t>
            </w:r>
            <w:r w:rsidR="00E35ADD" w:rsidRPr="00102932">
              <w:rPr>
                <w:rFonts w:cs="Calibri"/>
                <w:b/>
                <w:bCs/>
              </w:rPr>
              <w:t>MOTION</w:t>
            </w:r>
            <w:r w:rsidR="00E35ADD" w:rsidRPr="00102932">
              <w:rPr>
                <w:rFonts w:cs="Calibri"/>
              </w:rPr>
              <w:t xml:space="preserve">:  </w:t>
            </w:r>
            <w:r w:rsidR="00FD143E" w:rsidRPr="00102932">
              <w:rPr>
                <w:rFonts w:asciiTheme="minorHAnsi" w:hAnsiTheme="minorHAnsi" w:cstheme="minorHAnsi"/>
                <w:i/>
                <w:iCs/>
              </w:rPr>
              <w:t>Authorization to submit a grant application to the Illinois Community College Board for Adult Education and Literacy grant RE: Amount: $274,439</w:t>
            </w:r>
            <w:r w:rsidR="00361B5C" w:rsidRPr="00102932">
              <w:rPr>
                <w:rFonts w:asciiTheme="minorHAnsi" w:hAnsiTheme="minorHAnsi" w:cstheme="minorHAnsi"/>
                <w:i/>
                <w:iCs/>
              </w:rPr>
              <w:t xml:space="preserve">   </w:t>
            </w:r>
          </w:p>
          <w:p w14:paraId="44CAB06F" w14:textId="77777777" w:rsidR="00FD7D0E" w:rsidRPr="00FD143E" w:rsidRDefault="00FD7D0E" w:rsidP="00FD7D0E">
            <w:pPr>
              <w:spacing w:before="0"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447F3F84" w14:textId="69DDE178" w:rsidR="009128AF" w:rsidRPr="0034584F" w:rsidRDefault="009128AF" w:rsidP="009128AF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34584F">
              <w:rPr>
                <w:rFonts w:asciiTheme="minorHAnsi" w:hAnsiTheme="minorHAnsi" w:cstheme="minorBidi"/>
              </w:rPr>
              <w:t xml:space="preserve">Moved by:       </w:t>
            </w:r>
            <w:r w:rsidR="008E4998">
              <w:rPr>
                <w:rFonts w:asciiTheme="minorHAnsi" w:hAnsiTheme="minorHAnsi" w:cstheme="minorBidi"/>
              </w:rPr>
              <w:t>Dr. Greenwell</w:t>
            </w:r>
          </w:p>
          <w:p w14:paraId="60B48CCF" w14:textId="00D94D8F" w:rsidR="009128AF" w:rsidRPr="0034584F" w:rsidRDefault="009128AF" w:rsidP="009128AF">
            <w:pPr>
              <w:spacing w:before="0" w:after="0" w:line="240" w:lineRule="auto"/>
              <w:ind w:left="-4" w:firstLine="4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Seconded by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8E4998">
              <w:rPr>
                <w:rFonts w:asciiTheme="minorHAnsi" w:hAnsiTheme="minorHAnsi" w:cstheme="minorHAnsi"/>
              </w:rPr>
              <w:t>Ms. Hawley</w:t>
            </w:r>
          </w:p>
          <w:p w14:paraId="6066029E" w14:textId="77777777" w:rsidR="009128AF" w:rsidRDefault="009128AF" w:rsidP="000741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7977F7D" w14:textId="77777777" w:rsidR="005337BB" w:rsidRPr="00E91382" w:rsidRDefault="00FD7D0E" w:rsidP="005337BB">
            <w:pPr>
              <w:numPr>
                <w:ilvl w:val="0"/>
                <w:numId w:val="6"/>
              </w:numPr>
              <w:tabs>
                <w:tab w:val="clear" w:pos="420"/>
                <w:tab w:val="num" w:pos="705"/>
              </w:tabs>
              <w:spacing w:before="0" w:after="0" w:line="240" w:lineRule="auto"/>
              <w:ind w:left="0" w:hanging="780"/>
              <w:jc w:val="both"/>
              <w:rPr>
                <w:bCs/>
              </w:rPr>
            </w:pPr>
            <w:r w:rsidRPr="008D4935">
              <w:rPr>
                <w:rFonts w:asciiTheme="minorHAnsi" w:hAnsiTheme="minorHAnsi" w:cstheme="minorHAnsi"/>
                <w:b/>
                <w:bCs/>
              </w:rPr>
              <w:t>Discussion:</w:t>
            </w:r>
            <w:r w:rsidR="00224015" w:rsidRPr="008D4935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5337BB">
              <w:rPr>
                <w:bCs/>
              </w:rPr>
              <w:t>Adult Education &amp; Literacy grant provides instruction and support services that create pathways for adult learners to obtain knowledge and skills necessary for employment and self-sufficiency; attain a high school equivalency credential and transition to post-secondary education and training; and assist English language learners in improving their reading, writing, speaking, and math skills.</w:t>
            </w:r>
          </w:p>
          <w:p w14:paraId="33A2CFB1" w14:textId="5C43D11A" w:rsidR="005337BB" w:rsidRDefault="005337BB" w:rsidP="009A733D">
            <w:pPr>
              <w:spacing w:before="0" w:after="0" w:line="240" w:lineRule="auto"/>
              <w:jc w:val="both"/>
              <w:rPr>
                <w:rFonts w:cs="Calibri"/>
                <w:i/>
                <w:iCs/>
              </w:rPr>
            </w:pPr>
          </w:p>
          <w:p w14:paraId="30B9C0AB" w14:textId="77777777" w:rsidR="006D3D5D" w:rsidRPr="005337BB" w:rsidRDefault="006D3D5D" w:rsidP="009A733D">
            <w:pPr>
              <w:spacing w:before="0" w:after="0" w:line="240" w:lineRule="auto"/>
              <w:jc w:val="both"/>
              <w:rPr>
                <w:rFonts w:cs="Calibri"/>
                <w:i/>
                <w:iCs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1"/>
              <w:gridCol w:w="1701"/>
            </w:tblGrid>
            <w:tr w:rsidR="009128AF" w:rsidRPr="0034584F" w14:paraId="2717BC27" w14:textId="77777777" w:rsidTr="00102C51">
              <w:trPr>
                <w:trHeight w:val="332"/>
              </w:trPr>
              <w:tc>
                <w:tcPr>
                  <w:tcW w:w="1701" w:type="dxa"/>
                </w:tcPr>
                <w:p w14:paraId="324D36CE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lastRenderedPageBreak/>
                    <w:t>NAME</w:t>
                  </w:r>
                </w:p>
              </w:tc>
              <w:tc>
                <w:tcPr>
                  <w:tcW w:w="1701" w:type="dxa"/>
                </w:tcPr>
                <w:p w14:paraId="573C42D1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01" w:type="dxa"/>
                </w:tcPr>
                <w:p w14:paraId="3DDC3ECB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01" w:type="dxa"/>
                </w:tcPr>
                <w:p w14:paraId="4561B6AE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 xml:space="preserve">PRESENT </w:t>
                  </w:r>
                </w:p>
              </w:tc>
              <w:tc>
                <w:tcPr>
                  <w:tcW w:w="1701" w:type="dxa"/>
                </w:tcPr>
                <w:p w14:paraId="50AA0F3F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9128AF" w:rsidRPr="0034584F" w14:paraId="783FABE7" w14:textId="77777777" w:rsidTr="00102C51">
              <w:trPr>
                <w:trHeight w:val="257"/>
              </w:trPr>
              <w:tc>
                <w:tcPr>
                  <w:tcW w:w="1701" w:type="dxa"/>
                </w:tcPr>
                <w:p w14:paraId="5499FCF5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01" w:type="dxa"/>
                </w:tcPr>
                <w:p w14:paraId="328A2636" w14:textId="77777777" w:rsidR="009128AF" w:rsidRPr="009E224C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78E8ABF9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111A5ECE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3BB3B551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128AF" w:rsidRPr="0034584F" w14:paraId="79BCCE69" w14:textId="77777777" w:rsidTr="00102C51">
              <w:trPr>
                <w:trHeight w:val="239"/>
              </w:trPr>
              <w:tc>
                <w:tcPr>
                  <w:tcW w:w="1701" w:type="dxa"/>
                </w:tcPr>
                <w:p w14:paraId="3DB2C80F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01" w:type="dxa"/>
                </w:tcPr>
                <w:p w14:paraId="0EB1CD21" w14:textId="77777777" w:rsidR="009128AF" w:rsidRPr="009E224C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5617311F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2C44CB3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4FBF5215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128AF" w:rsidRPr="0034584F" w14:paraId="79A5BF28" w14:textId="77777777" w:rsidTr="00102C51">
              <w:trPr>
                <w:trHeight w:val="239"/>
              </w:trPr>
              <w:tc>
                <w:tcPr>
                  <w:tcW w:w="1701" w:type="dxa"/>
                </w:tcPr>
                <w:p w14:paraId="5B4789BB" w14:textId="77777777" w:rsidR="009128AF" w:rsidRPr="00126585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26585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01" w:type="dxa"/>
                </w:tcPr>
                <w:p w14:paraId="627BA0E0" w14:textId="38B3A7AC" w:rsidR="009128AF" w:rsidRPr="009E224C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3BD79854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8FB9805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4703D8EC" w14:textId="5F34318C" w:rsidR="009128AF" w:rsidRPr="0034584F" w:rsidRDefault="00126585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9128AF" w:rsidRPr="0034584F" w14:paraId="15284C57" w14:textId="77777777" w:rsidTr="00102C51">
              <w:trPr>
                <w:trHeight w:val="291"/>
              </w:trPr>
              <w:tc>
                <w:tcPr>
                  <w:tcW w:w="1701" w:type="dxa"/>
                </w:tcPr>
                <w:p w14:paraId="66A3512C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25433B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01" w:type="dxa"/>
                </w:tcPr>
                <w:p w14:paraId="226DF7B4" w14:textId="77777777" w:rsidR="009128AF" w:rsidRPr="009E224C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6FC46B63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D589B3E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2B48711E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128AF" w:rsidRPr="0034584F" w14:paraId="0A251358" w14:textId="77777777" w:rsidTr="00102C51">
              <w:trPr>
                <w:trHeight w:val="230"/>
              </w:trPr>
              <w:tc>
                <w:tcPr>
                  <w:tcW w:w="1701" w:type="dxa"/>
                </w:tcPr>
                <w:p w14:paraId="4605612C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D6DFB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01" w:type="dxa"/>
                </w:tcPr>
                <w:p w14:paraId="576DBE55" w14:textId="4E163973" w:rsidR="009128AF" w:rsidRPr="009E224C" w:rsidRDefault="006D3D5D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  <w:r w:rsidR="00126585">
                    <w:rPr>
                      <w:rFonts w:asciiTheme="minorHAnsi" w:hAnsiTheme="minorHAnsi" w:cstheme="minorHAnsi"/>
                    </w:rPr>
                    <w:t xml:space="preserve"> Zoom</w:t>
                  </w:r>
                </w:p>
              </w:tc>
              <w:tc>
                <w:tcPr>
                  <w:tcW w:w="1701" w:type="dxa"/>
                </w:tcPr>
                <w:p w14:paraId="282BAB8E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2E6136E9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628457B1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128AF" w:rsidRPr="0034584F" w14:paraId="2A5F40BA" w14:textId="77777777" w:rsidTr="00102C51">
              <w:trPr>
                <w:trHeight w:val="301"/>
              </w:trPr>
              <w:tc>
                <w:tcPr>
                  <w:tcW w:w="1701" w:type="dxa"/>
                </w:tcPr>
                <w:p w14:paraId="4B63DBFA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26585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Pr="0034584F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50FAEAD3" w14:textId="77777777" w:rsidR="009128AF" w:rsidRPr="009E224C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450F74CC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7D008F45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1985501E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128AF" w:rsidRPr="0034584F" w14:paraId="1D26174E" w14:textId="77777777" w:rsidTr="00102C51">
              <w:trPr>
                <w:trHeight w:val="230"/>
              </w:trPr>
              <w:tc>
                <w:tcPr>
                  <w:tcW w:w="1701" w:type="dxa"/>
                </w:tcPr>
                <w:p w14:paraId="2342F165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01" w:type="dxa"/>
                </w:tcPr>
                <w:p w14:paraId="5A3370A7" w14:textId="77777777" w:rsidR="009128AF" w:rsidRPr="009E224C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0275A305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75FB9CF4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0C127F1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128AF" w:rsidRPr="0034584F" w14:paraId="66728D26" w14:textId="77777777" w:rsidTr="00102C51">
              <w:trPr>
                <w:trHeight w:val="257"/>
              </w:trPr>
              <w:tc>
                <w:tcPr>
                  <w:tcW w:w="1701" w:type="dxa"/>
                </w:tcPr>
                <w:p w14:paraId="5958BB24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01" w:type="dxa"/>
                </w:tcPr>
                <w:p w14:paraId="3C102992" w14:textId="77777777" w:rsidR="009128AF" w:rsidRPr="009E224C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1" w:type="dxa"/>
                </w:tcPr>
                <w:p w14:paraId="5317A98B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4DD01BBA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43C48D6E" w14:textId="77777777" w:rsidR="009128AF" w:rsidRPr="0034584F" w:rsidRDefault="009128AF" w:rsidP="009128AF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128AF" w:rsidRPr="0034584F" w14:paraId="164EDAA7" w14:textId="77777777" w:rsidTr="00102C51">
              <w:trPr>
                <w:trHeight w:val="328"/>
              </w:trPr>
              <w:tc>
                <w:tcPr>
                  <w:tcW w:w="1701" w:type="dxa"/>
                </w:tcPr>
                <w:p w14:paraId="539DE2FD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01" w:type="dxa"/>
                </w:tcPr>
                <w:p w14:paraId="6B19EB3C" w14:textId="77777777" w:rsidR="009128AF" w:rsidRPr="0034584F" w:rsidRDefault="009128AF" w:rsidP="009128A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C624924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419CDD18" w14:textId="77777777" w:rsidR="009128AF" w:rsidRPr="0034584F" w:rsidRDefault="009128AF" w:rsidP="009128A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39DAB497" w14:textId="77777777" w:rsidR="009128AF" w:rsidRPr="0034584F" w:rsidRDefault="009128AF" w:rsidP="009128AF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F6ACFD6" w14:textId="77777777" w:rsidR="008D4935" w:rsidRPr="008D4935" w:rsidRDefault="008D4935" w:rsidP="00BF0EDB">
            <w:pPr>
              <w:numPr>
                <w:ilvl w:val="0"/>
                <w:numId w:val="6"/>
              </w:numPr>
              <w:tabs>
                <w:tab w:val="clear" w:pos="420"/>
              </w:tabs>
              <w:autoSpaceDE w:val="0"/>
              <w:autoSpaceDN w:val="0"/>
              <w:adjustRightInd w:val="0"/>
              <w:spacing w:before="0" w:after="0" w:line="240" w:lineRule="auto"/>
              <w:ind w:left="0" w:hanging="360"/>
              <w:jc w:val="both"/>
              <w:rPr>
                <w:rFonts w:cs="Calibri"/>
                <w:i/>
                <w:iCs/>
              </w:rPr>
            </w:pPr>
          </w:p>
          <w:p w14:paraId="37C6BC33" w14:textId="2C681836" w:rsidR="003D6816" w:rsidRPr="00AB08F2" w:rsidRDefault="00F52480" w:rsidP="0029775C">
            <w:pPr>
              <w:spacing w:before="0" w:after="0" w:line="240" w:lineRule="auto"/>
              <w:rPr>
                <w:rFonts w:asciiTheme="minorHAnsi" w:hAnsiTheme="minorHAnsi" w:cstheme="minorHAnsi"/>
                <w:i/>
              </w:rPr>
            </w:pPr>
            <w:r w:rsidRPr="00AE6AF1">
              <w:rPr>
                <w:rFonts w:cs="Calibri"/>
              </w:rPr>
              <w:t>10</w:t>
            </w:r>
            <w:r w:rsidR="00F6238F" w:rsidRPr="00AE6AF1">
              <w:rPr>
                <w:rFonts w:cs="Calibri"/>
              </w:rPr>
              <w:t>.4</w:t>
            </w:r>
            <w:r w:rsidR="00AE6AF1">
              <w:rPr>
                <w:rFonts w:cs="Calibri"/>
                <w:b/>
                <w:bCs/>
              </w:rPr>
              <w:t xml:space="preserve">  </w:t>
            </w:r>
            <w:r w:rsidR="00F6238F">
              <w:rPr>
                <w:rFonts w:cs="Calibri"/>
                <w:b/>
                <w:bCs/>
              </w:rPr>
              <w:t xml:space="preserve"> </w:t>
            </w:r>
            <w:r w:rsidR="003654F6" w:rsidRPr="003654F6">
              <w:rPr>
                <w:rFonts w:cs="Calibri"/>
                <w:b/>
                <w:bCs/>
              </w:rPr>
              <w:t>MOTION</w:t>
            </w:r>
            <w:r w:rsidR="003654F6">
              <w:rPr>
                <w:rFonts w:cs="Calibri"/>
              </w:rPr>
              <w:t xml:space="preserve">:  </w:t>
            </w:r>
            <w:r w:rsidR="006D2D7B">
              <w:rPr>
                <w:rFonts w:asciiTheme="minorHAnsi" w:hAnsiTheme="minorHAnsi" w:cstheme="minorHAnsi"/>
                <w:i/>
              </w:rPr>
              <w:t>A</w:t>
            </w:r>
            <w:r w:rsidR="00AB08F2" w:rsidRPr="00AB08F2">
              <w:rPr>
                <w:rFonts w:asciiTheme="minorHAnsi" w:hAnsiTheme="minorHAnsi" w:cstheme="minorHAnsi"/>
                <w:i/>
              </w:rPr>
              <w:t>uthorization to submit grant applications to the Illinois Green Economy Network for IGEN Multiple projects RE:  Amount up to $127,773</w:t>
            </w:r>
          </w:p>
          <w:p w14:paraId="497A141C" w14:textId="77777777" w:rsidR="00AB08F2" w:rsidRDefault="00AB08F2" w:rsidP="00040C4B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5A03306E" w14:textId="5064C0AA" w:rsidR="00040C4B" w:rsidRPr="0034584F" w:rsidRDefault="00040C4B" w:rsidP="00040C4B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34584F">
              <w:rPr>
                <w:rFonts w:asciiTheme="minorHAnsi" w:hAnsiTheme="minorHAnsi" w:cstheme="minorBidi"/>
              </w:rPr>
              <w:t xml:space="preserve">Moved by:       </w:t>
            </w:r>
            <w:r w:rsidR="007210D4">
              <w:rPr>
                <w:rFonts w:asciiTheme="minorHAnsi" w:hAnsiTheme="minorHAnsi" w:cstheme="minorBidi"/>
              </w:rPr>
              <w:t>Mr. Rhea</w:t>
            </w:r>
          </w:p>
          <w:p w14:paraId="4765CD38" w14:textId="04F486DF" w:rsidR="00040C4B" w:rsidRPr="0034584F" w:rsidRDefault="00040C4B" w:rsidP="00040C4B">
            <w:pPr>
              <w:spacing w:before="0" w:after="0" w:line="240" w:lineRule="auto"/>
              <w:ind w:left="-4" w:firstLine="4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Seconded by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7210D4">
              <w:rPr>
                <w:rFonts w:asciiTheme="minorHAnsi" w:hAnsiTheme="minorHAnsi" w:cstheme="minorHAnsi"/>
              </w:rPr>
              <w:t>Ms. Hawley</w:t>
            </w:r>
          </w:p>
          <w:p w14:paraId="13CA64DE" w14:textId="77777777" w:rsidR="001278DD" w:rsidRDefault="001278DD" w:rsidP="0029775C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371216C4" w14:textId="18F17B01" w:rsidR="00732218" w:rsidRPr="009D3441" w:rsidRDefault="0029775C" w:rsidP="00732218">
            <w:pPr>
              <w:numPr>
                <w:ilvl w:val="0"/>
                <w:numId w:val="6"/>
              </w:numPr>
              <w:tabs>
                <w:tab w:val="clear" w:pos="420"/>
                <w:tab w:val="num" w:pos="615"/>
              </w:tabs>
              <w:spacing w:before="0" w:after="0" w:line="240" w:lineRule="auto"/>
              <w:ind w:left="-15" w:hanging="780"/>
              <w:jc w:val="both"/>
              <w:rPr>
                <w:b/>
              </w:rPr>
            </w:pPr>
            <w:r w:rsidRPr="00016710">
              <w:rPr>
                <w:rFonts w:asciiTheme="minorHAnsi" w:hAnsiTheme="minorHAnsi" w:cstheme="minorHAnsi"/>
                <w:b/>
                <w:bCs/>
              </w:rPr>
              <w:t>Discussion:</w:t>
            </w:r>
            <w:r w:rsidR="00F72AAA" w:rsidRPr="0001671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32218">
              <w:t xml:space="preserve">This request is for approval of multiple grant applications to IGEN: </w:t>
            </w:r>
          </w:p>
          <w:p w14:paraId="4C00311F" w14:textId="77777777" w:rsidR="00732218" w:rsidRDefault="00732218" w:rsidP="00732218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9E1715">
              <w:rPr>
                <w:b/>
                <w:bCs/>
              </w:rPr>
              <w:t>$</w:t>
            </w:r>
            <w:r>
              <w:rPr>
                <w:b/>
                <w:bCs/>
              </w:rPr>
              <w:t>40,073 – Auditorium Stage LED Replacement Project</w:t>
            </w:r>
            <w:r>
              <w:t xml:space="preserve"> to replace the auditorium’s 24 ellipsoidal stage lights with energy and cost-efficient LED fixtures.</w:t>
            </w:r>
          </w:p>
          <w:p w14:paraId="3E695CE3" w14:textId="77777777" w:rsidR="00732218" w:rsidRDefault="00732218" w:rsidP="00732218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9E1715">
              <w:rPr>
                <w:b/>
                <w:bCs/>
              </w:rPr>
              <w:t>$</w:t>
            </w:r>
            <w:r>
              <w:rPr>
                <w:b/>
                <w:bCs/>
              </w:rPr>
              <w:t>4,350 – Security Lighting Upgrade Project</w:t>
            </w:r>
            <w:r>
              <w:t xml:space="preserve"> to install new LED wall pack security lights, under-canopy security lights in the loading dock area, and exit door security lights.</w:t>
            </w:r>
          </w:p>
          <w:p w14:paraId="3D63049D" w14:textId="383AD173" w:rsidR="0029775C" w:rsidRPr="006D3D5D" w:rsidRDefault="00732218" w:rsidP="00436870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jc w:val="both"/>
            </w:pPr>
            <w:r w:rsidRPr="00E9084D">
              <w:rPr>
                <w:b/>
                <w:bCs/>
              </w:rPr>
              <w:t>$83,350 – Parking Lot Lighting Upgrade Project</w:t>
            </w:r>
            <w:r>
              <w:t xml:space="preserve"> will include retrofitting the existing light poles at the main campus with LED light fixtures to improve lighting levels and reduce energy costs.</w:t>
            </w:r>
          </w:p>
          <w:p w14:paraId="77A72BE5" w14:textId="77777777" w:rsidR="00AB08F2" w:rsidRPr="00040C4B" w:rsidRDefault="00AB08F2" w:rsidP="00436870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1683"/>
              <w:gridCol w:w="1683"/>
              <w:gridCol w:w="1683"/>
              <w:gridCol w:w="1683"/>
            </w:tblGrid>
            <w:tr w:rsidR="0029775C" w:rsidRPr="0034584F" w14:paraId="16229702" w14:textId="77777777" w:rsidTr="00BD22D8">
              <w:trPr>
                <w:trHeight w:val="322"/>
              </w:trPr>
              <w:tc>
                <w:tcPr>
                  <w:tcW w:w="1683" w:type="dxa"/>
                </w:tcPr>
                <w:p w14:paraId="1AB4D6E6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683" w:type="dxa"/>
                </w:tcPr>
                <w:p w14:paraId="26A5038F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683" w:type="dxa"/>
                </w:tcPr>
                <w:p w14:paraId="23863BCC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83" w:type="dxa"/>
                </w:tcPr>
                <w:p w14:paraId="6FB0D972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 xml:space="preserve">PRESENT </w:t>
                  </w:r>
                </w:p>
              </w:tc>
              <w:tc>
                <w:tcPr>
                  <w:tcW w:w="1683" w:type="dxa"/>
                </w:tcPr>
                <w:p w14:paraId="6E92F088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29775C" w:rsidRPr="0034584F" w14:paraId="36139845" w14:textId="77777777" w:rsidTr="00BD22D8">
              <w:trPr>
                <w:trHeight w:val="249"/>
              </w:trPr>
              <w:tc>
                <w:tcPr>
                  <w:tcW w:w="1683" w:type="dxa"/>
                </w:tcPr>
                <w:p w14:paraId="4807D61B" w14:textId="09D1D25F" w:rsidR="0029775C" w:rsidRPr="0034584F" w:rsidRDefault="00AE6AF1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683" w:type="dxa"/>
                </w:tcPr>
                <w:p w14:paraId="6FADB45B" w14:textId="1DFD00ED" w:rsidR="0029775C" w:rsidRPr="009E224C" w:rsidRDefault="00AE6AF1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3" w:type="dxa"/>
                </w:tcPr>
                <w:p w14:paraId="75ECEC22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1D2BD5E8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35B9DB01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9775C" w:rsidRPr="0034584F" w14:paraId="5AE91703" w14:textId="77777777" w:rsidTr="00BD22D8">
              <w:trPr>
                <w:trHeight w:val="232"/>
              </w:trPr>
              <w:tc>
                <w:tcPr>
                  <w:tcW w:w="1683" w:type="dxa"/>
                </w:tcPr>
                <w:p w14:paraId="28C55FEA" w14:textId="62279510" w:rsidR="0029775C" w:rsidRPr="0034584F" w:rsidRDefault="00AE6AF1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683" w:type="dxa"/>
                </w:tcPr>
                <w:p w14:paraId="36FD6D79" w14:textId="0E194A02" w:rsidR="0029775C" w:rsidRPr="009E224C" w:rsidRDefault="00AE6AF1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3" w:type="dxa"/>
                </w:tcPr>
                <w:p w14:paraId="335D9027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276FEFCD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0C4F57D4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9775C" w:rsidRPr="0034584F" w14:paraId="0DB196D0" w14:textId="77777777" w:rsidTr="00BD22D8">
              <w:trPr>
                <w:trHeight w:val="232"/>
              </w:trPr>
              <w:tc>
                <w:tcPr>
                  <w:tcW w:w="1683" w:type="dxa"/>
                </w:tcPr>
                <w:p w14:paraId="3B24B45E" w14:textId="77777777" w:rsidR="0029775C" w:rsidRPr="007210D4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210D4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683" w:type="dxa"/>
                </w:tcPr>
                <w:p w14:paraId="0A2851AB" w14:textId="362EC0E1" w:rsidR="0029775C" w:rsidRPr="009E224C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47D1C697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55BC74E8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39DDD142" w14:textId="33E6BEB4" w:rsidR="0029775C" w:rsidRPr="0034584F" w:rsidRDefault="007210D4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29775C" w:rsidRPr="0034584F" w14:paraId="4F7FBDD2" w14:textId="77777777" w:rsidTr="00BD22D8">
              <w:trPr>
                <w:trHeight w:val="282"/>
              </w:trPr>
              <w:tc>
                <w:tcPr>
                  <w:tcW w:w="1683" w:type="dxa"/>
                </w:tcPr>
                <w:p w14:paraId="70F36820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25433B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683" w:type="dxa"/>
                </w:tcPr>
                <w:p w14:paraId="44EE872A" w14:textId="2AB8A75B" w:rsidR="0029775C" w:rsidRPr="009E224C" w:rsidRDefault="00AE6AF1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3" w:type="dxa"/>
                </w:tcPr>
                <w:p w14:paraId="0DC433B2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3AFFFA8C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093BA042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9775C" w:rsidRPr="0034584F" w14:paraId="581AA01B" w14:textId="77777777" w:rsidTr="00BD22D8">
              <w:trPr>
                <w:trHeight w:val="223"/>
              </w:trPr>
              <w:tc>
                <w:tcPr>
                  <w:tcW w:w="1683" w:type="dxa"/>
                </w:tcPr>
                <w:p w14:paraId="72A203D1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40C4B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683" w:type="dxa"/>
                </w:tcPr>
                <w:p w14:paraId="4C7963A8" w14:textId="6C8EA5DF" w:rsidR="0029775C" w:rsidRPr="009E224C" w:rsidRDefault="006D3D5D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  <w:r w:rsidR="007210D4">
                    <w:rPr>
                      <w:rFonts w:asciiTheme="minorHAnsi" w:hAnsiTheme="minorHAnsi" w:cstheme="minorHAnsi"/>
                    </w:rPr>
                    <w:t xml:space="preserve"> Zoom</w:t>
                  </w:r>
                </w:p>
              </w:tc>
              <w:tc>
                <w:tcPr>
                  <w:tcW w:w="1683" w:type="dxa"/>
                </w:tcPr>
                <w:p w14:paraId="67F11240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26560282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4CAB0639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9775C" w:rsidRPr="0034584F" w14:paraId="15E4F3E1" w14:textId="77777777" w:rsidTr="00BD22D8">
              <w:trPr>
                <w:trHeight w:val="292"/>
              </w:trPr>
              <w:tc>
                <w:tcPr>
                  <w:tcW w:w="1683" w:type="dxa"/>
                </w:tcPr>
                <w:p w14:paraId="107D1F20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40DC0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Pr="0034584F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83" w:type="dxa"/>
                </w:tcPr>
                <w:p w14:paraId="2B1FD702" w14:textId="560CDBCD" w:rsidR="0029775C" w:rsidRPr="009E224C" w:rsidRDefault="00AE6AF1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3" w:type="dxa"/>
                </w:tcPr>
                <w:p w14:paraId="7F882D08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26348CC9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4909BEAE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9775C" w:rsidRPr="0034584F" w14:paraId="404E9637" w14:textId="77777777" w:rsidTr="00BD22D8">
              <w:trPr>
                <w:trHeight w:val="223"/>
              </w:trPr>
              <w:tc>
                <w:tcPr>
                  <w:tcW w:w="1683" w:type="dxa"/>
                </w:tcPr>
                <w:p w14:paraId="0B6CA9FA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210D4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683" w:type="dxa"/>
                </w:tcPr>
                <w:p w14:paraId="62C187E0" w14:textId="46591BEB" w:rsidR="0029775C" w:rsidRPr="009E224C" w:rsidRDefault="00AE6AF1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3" w:type="dxa"/>
                </w:tcPr>
                <w:p w14:paraId="35869516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07123860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61096402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9775C" w:rsidRPr="0034584F" w14:paraId="479A133D" w14:textId="77777777" w:rsidTr="00BD22D8">
              <w:trPr>
                <w:trHeight w:val="249"/>
              </w:trPr>
              <w:tc>
                <w:tcPr>
                  <w:tcW w:w="1683" w:type="dxa"/>
                </w:tcPr>
                <w:p w14:paraId="21E58EA1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683" w:type="dxa"/>
                </w:tcPr>
                <w:p w14:paraId="7E9D775F" w14:textId="6390D50B" w:rsidR="0029775C" w:rsidRPr="009E224C" w:rsidRDefault="00AE6AF1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3" w:type="dxa"/>
                </w:tcPr>
                <w:p w14:paraId="79F98340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742D254F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02FD39AB" w14:textId="77777777" w:rsidR="0029775C" w:rsidRPr="0034584F" w:rsidRDefault="0029775C" w:rsidP="0029775C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9775C" w:rsidRPr="0034584F" w14:paraId="7354ABCE" w14:textId="77777777" w:rsidTr="00BD22D8">
              <w:trPr>
                <w:trHeight w:val="318"/>
              </w:trPr>
              <w:tc>
                <w:tcPr>
                  <w:tcW w:w="1683" w:type="dxa"/>
                </w:tcPr>
                <w:p w14:paraId="7CE0D4E3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683" w:type="dxa"/>
                </w:tcPr>
                <w:p w14:paraId="5854157B" w14:textId="77777777" w:rsidR="0029775C" w:rsidRPr="0034584F" w:rsidRDefault="0029775C" w:rsidP="0029775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2CC8E3D4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31D9152E" w14:textId="77777777" w:rsidR="0029775C" w:rsidRPr="0034584F" w:rsidRDefault="0029775C" w:rsidP="0029775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3" w:type="dxa"/>
                </w:tcPr>
                <w:p w14:paraId="700E6564" w14:textId="77777777" w:rsidR="0029775C" w:rsidRPr="0034584F" w:rsidRDefault="0029775C" w:rsidP="0029775C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1B3F060" w14:textId="77777777" w:rsidR="00122B64" w:rsidRDefault="00122B64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0A00560" w14:textId="3E71A591" w:rsidR="00BD22D8" w:rsidRPr="00AB08F2" w:rsidRDefault="00BD22D8" w:rsidP="00BD22D8">
            <w:pPr>
              <w:spacing w:before="0" w:after="0" w:line="240" w:lineRule="auto"/>
              <w:rPr>
                <w:rFonts w:asciiTheme="minorHAnsi" w:hAnsiTheme="minorHAnsi" w:cstheme="minorHAnsi"/>
                <w:i/>
              </w:rPr>
            </w:pPr>
            <w:r w:rsidRPr="00AE6AF1">
              <w:rPr>
                <w:rFonts w:cs="Calibri"/>
              </w:rPr>
              <w:t>10.</w:t>
            </w:r>
            <w:r w:rsidR="00FC56B4">
              <w:rPr>
                <w:rFonts w:cs="Calibri"/>
              </w:rPr>
              <w:t>5</w:t>
            </w:r>
            <w:r>
              <w:rPr>
                <w:rFonts w:cs="Calibri"/>
                <w:b/>
                <w:bCs/>
              </w:rPr>
              <w:t xml:space="preserve">  </w:t>
            </w:r>
            <w:r w:rsidR="000B78AD">
              <w:rPr>
                <w:rFonts w:cs="Calibri"/>
                <w:b/>
                <w:bCs/>
              </w:rPr>
              <w:t xml:space="preserve"> </w:t>
            </w:r>
            <w:r w:rsidRPr="003654F6">
              <w:rPr>
                <w:rFonts w:cs="Calibri"/>
                <w:b/>
                <w:bCs/>
              </w:rPr>
              <w:t>MOTION</w:t>
            </w:r>
            <w:r>
              <w:rPr>
                <w:rFonts w:cs="Calibri"/>
              </w:rPr>
              <w:t xml:space="preserve">:  </w:t>
            </w:r>
            <w:r w:rsidR="007210D4">
              <w:rPr>
                <w:rFonts w:asciiTheme="minorHAnsi" w:hAnsiTheme="minorHAnsi" w:cstheme="minorHAnsi"/>
                <w:i/>
              </w:rPr>
              <w:t>A</w:t>
            </w:r>
            <w:r w:rsidRPr="00AB08F2">
              <w:rPr>
                <w:rFonts w:asciiTheme="minorHAnsi" w:hAnsiTheme="minorHAnsi" w:cstheme="minorHAnsi"/>
                <w:i/>
              </w:rPr>
              <w:t xml:space="preserve">uthorization to submit grant applications to the Illinois </w:t>
            </w:r>
            <w:r w:rsidR="000D16EC">
              <w:rPr>
                <w:rFonts w:asciiTheme="minorHAnsi" w:hAnsiTheme="minorHAnsi" w:cstheme="minorHAnsi"/>
                <w:i/>
              </w:rPr>
              <w:t>Department</w:t>
            </w:r>
            <w:r w:rsidR="00380440">
              <w:rPr>
                <w:rFonts w:asciiTheme="minorHAnsi" w:hAnsiTheme="minorHAnsi" w:cstheme="minorHAnsi"/>
                <w:i/>
              </w:rPr>
              <w:t xml:space="preserve"> on Aging RSVP</w:t>
            </w:r>
            <w:r w:rsidRPr="00AB08F2">
              <w:rPr>
                <w:rFonts w:asciiTheme="minorHAnsi" w:hAnsiTheme="minorHAnsi" w:cstheme="minorHAnsi"/>
                <w:i/>
              </w:rPr>
              <w:t xml:space="preserve"> </w:t>
            </w:r>
            <w:r w:rsidR="00380440">
              <w:rPr>
                <w:rFonts w:asciiTheme="minorHAnsi" w:hAnsiTheme="minorHAnsi" w:cstheme="minorHAnsi"/>
                <w:i/>
              </w:rPr>
              <w:t>for Illinois Department</w:t>
            </w:r>
            <w:r w:rsidR="00AA30BB">
              <w:rPr>
                <w:rFonts w:asciiTheme="minorHAnsi" w:hAnsiTheme="minorHAnsi" w:cstheme="minorHAnsi"/>
                <w:i/>
              </w:rPr>
              <w:t xml:space="preserve"> on Aging grant RE:  Amount $55,680</w:t>
            </w:r>
          </w:p>
          <w:p w14:paraId="35FB02ED" w14:textId="77777777" w:rsidR="00BD22D8" w:rsidRDefault="00BD22D8" w:rsidP="00BD22D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79AC09C6" w14:textId="0C870C6C" w:rsidR="00BD22D8" w:rsidRPr="0034584F" w:rsidRDefault="00BD22D8" w:rsidP="00BD22D8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34584F">
              <w:rPr>
                <w:rFonts w:asciiTheme="minorHAnsi" w:hAnsiTheme="minorHAnsi" w:cstheme="minorBidi"/>
              </w:rPr>
              <w:t xml:space="preserve">Moved by:       </w:t>
            </w:r>
            <w:r w:rsidR="007210D4">
              <w:rPr>
                <w:rFonts w:asciiTheme="minorHAnsi" w:hAnsiTheme="minorHAnsi" w:cstheme="minorBidi"/>
              </w:rPr>
              <w:t>Dr. Greenwell</w:t>
            </w:r>
          </w:p>
          <w:p w14:paraId="57FFDC4D" w14:textId="3E189EEC" w:rsidR="00BD22D8" w:rsidRPr="0034584F" w:rsidRDefault="00BD22D8" w:rsidP="00BD22D8">
            <w:pPr>
              <w:spacing w:before="0" w:after="0" w:line="240" w:lineRule="auto"/>
              <w:ind w:left="-4" w:firstLine="4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Seconded by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7210D4">
              <w:rPr>
                <w:rFonts w:asciiTheme="minorHAnsi" w:hAnsiTheme="minorHAnsi" w:cstheme="minorHAnsi"/>
              </w:rPr>
              <w:t>Ms. Hawley</w:t>
            </w:r>
          </w:p>
          <w:p w14:paraId="0DB35B0E" w14:textId="77777777" w:rsidR="00BD22D8" w:rsidRDefault="00BD22D8" w:rsidP="00BD22D8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3E0ABD2E" w14:textId="60DA9020" w:rsidR="00815274" w:rsidRPr="00815274" w:rsidRDefault="00BD22D8" w:rsidP="00815274">
            <w:pPr>
              <w:numPr>
                <w:ilvl w:val="0"/>
                <w:numId w:val="6"/>
              </w:numPr>
              <w:tabs>
                <w:tab w:val="clear" w:pos="420"/>
              </w:tabs>
              <w:spacing w:before="0" w:after="0" w:line="240" w:lineRule="auto"/>
              <w:ind w:left="75" w:hanging="780"/>
              <w:jc w:val="both"/>
              <w:rPr>
                <w:b/>
              </w:rPr>
            </w:pPr>
            <w:r w:rsidRPr="00016710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Discussion:  </w:t>
            </w:r>
            <w:r w:rsidRPr="00016710">
              <w:rPr>
                <w:rFonts w:asciiTheme="minorHAnsi" w:hAnsiTheme="minorHAnsi" w:cstheme="minorHAnsi"/>
              </w:rPr>
              <w:t xml:space="preserve"> </w:t>
            </w:r>
            <w:r w:rsidR="00815274" w:rsidRPr="003E4AC9">
              <w:rPr>
                <w:bCs/>
              </w:rPr>
              <w:t>Illinois Department on Aging RSVP Grant provide funding for salaries, program support and volunteer recognition for the Adams, Brown, and Pike County RSVP program</w:t>
            </w:r>
            <w:r w:rsidR="00815274">
              <w:rPr>
                <w:bCs/>
              </w:rPr>
              <w:t>.  These funds will be used to meet the matching funding needed for the AmeriCorps Seniors annual grant.</w:t>
            </w:r>
          </w:p>
          <w:p w14:paraId="08676ABB" w14:textId="3D086321" w:rsidR="00BD22D8" w:rsidRPr="00040C4B" w:rsidRDefault="00BD22D8" w:rsidP="007D1B16">
            <w:pPr>
              <w:numPr>
                <w:ilvl w:val="0"/>
                <w:numId w:val="6"/>
              </w:numPr>
              <w:tabs>
                <w:tab w:val="clear" w:pos="420"/>
                <w:tab w:val="num" w:pos="615"/>
              </w:tabs>
              <w:spacing w:before="0" w:after="0" w:line="240" w:lineRule="auto"/>
              <w:ind w:left="-15" w:hanging="780"/>
              <w:jc w:val="both"/>
              <w:rPr>
                <w:rFonts w:asciiTheme="minorHAnsi" w:hAnsiTheme="minorHAnsi" w:cstheme="minorBid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7"/>
              <w:gridCol w:w="1677"/>
              <w:gridCol w:w="1677"/>
              <w:gridCol w:w="1677"/>
              <w:gridCol w:w="1677"/>
            </w:tblGrid>
            <w:tr w:rsidR="00BD22D8" w:rsidRPr="0034584F" w14:paraId="2E48C08C" w14:textId="77777777" w:rsidTr="00184196">
              <w:trPr>
                <w:trHeight w:val="330"/>
              </w:trPr>
              <w:tc>
                <w:tcPr>
                  <w:tcW w:w="1677" w:type="dxa"/>
                </w:tcPr>
                <w:p w14:paraId="02763BF0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677" w:type="dxa"/>
                </w:tcPr>
                <w:p w14:paraId="0CE61BEA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677" w:type="dxa"/>
                </w:tcPr>
                <w:p w14:paraId="72C99C8D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77" w:type="dxa"/>
                </w:tcPr>
                <w:p w14:paraId="3B87B511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 xml:space="preserve">PRESENT </w:t>
                  </w:r>
                </w:p>
              </w:tc>
              <w:tc>
                <w:tcPr>
                  <w:tcW w:w="1677" w:type="dxa"/>
                </w:tcPr>
                <w:p w14:paraId="603A0E70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BD22D8" w:rsidRPr="0034584F" w14:paraId="2AAA0E08" w14:textId="77777777" w:rsidTr="00184196">
              <w:trPr>
                <w:trHeight w:val="256"/>
              </w:trPr>
              <w:tc>
                <w:tcPr>
                  <w:tcW w:w="1677" w:type="dxa"/>
                </w:tcPr>
                <w:p w14:paraId="380F76E1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677" w:type="dxa"/>
                </w:tcPr>
                <w:p w14:paraId="44505C2C" w14:textId="77777777" w:rsidR="00BD22D8" w:rsidRPr="009E224C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77" w:type="dxa"/>
                </w:tcPr>
                <w:p w14:paraId="59ECD3EE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6D8B4A65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13B1E4FA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22D8" w:rsidRPr="0034584F" w14:paraId="1CFEB667" w14:textId="77777777" w:rsidTr="00184196">
              <w:trPr>
                <w:trHeight w:val="238"/>
              </w:trPr>
              <w:tc>
                <w:tcPr>
                  <w:tcW w:w="1677" w:type="dxa"/>
                </w:tcPr>
                <w:p w14:paraId="58E9201F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7210D4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677" w:type="dxa"/>
                </w:tcPr>
                <w:p w14:paraId="02822F97" w14:textId="77777777" w:rsidR="00BD22D8" w:rsidRPr="009E224C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77" w:type="dxa"/>
                </w:tcPr>
                <w:p w14:paraId="57685DAA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59DE2A3C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3B072AB8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22D8" w:rsidRPr="0034584F" w14:paraId="28E4973F" w14:textId="77777777" w:rsidTr="00184196">
              <w:trPr>
                <w:trHeight w:val="238"/>
              </w:trPr>
              <w:tc>
                <w:tcPr>
                  <w:tcW w:w="1677" w:type="dxa"/>
                </w:tcPr>
                <w:p w14:paraId="72A853EC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904F70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677" w:type="dxa"/>
                </w:tcPr>
                <w:p w14:paraId="3EA88204" w14:textId="1A0D40E1" w:rsidR="00BD22D8" w:rsidRPr="009E224C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6190A1E7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049FFB94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08831C62" w14:textId="097EC033" w:rsidR="00BD22D8" w:rsidRPr="0034584F" w:rsidRDefault="007210D4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BD22D8" w:rsidRPr="0034584F" w14:paraId="0B9F120A" w14:textId="77777777" w:rsidTr="00184196">
              <w:trPr>
                <w:trHeight w:val="289"/>
              </w:trPr>
              <w:tc>
                <w:tcPr>
                  <w:tcW w:w="1677" w:type="dxa"/>
                </w:tcPr>
                <w:p w14:paraId="648B15D7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25433B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677" w:type="dxa"/>
                </w:tcPr>
                <w:p w14:paraId="46D1BDA9" w14:textId="77777777" w:rsidR="00BD22D8" w:rsidRPr="009E224C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77" w:type="dxa"/>
                </w:tcPr>
                <w:p w14:paraId="7765CD17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1779DD40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39299753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22D8" w:rsidRPr="0034584F" w14:paraId="18E01DFA" w14:textId="77777777" w:rsidTr="00184196">
              <w:trPr>
                <w:trHeight w:val="229"/>
              </w:trPr>
              <w:tc>
                <w:tcPr>
                  <w:tcW w:w="1677" w:type="dxa"/>
                </w:tcPr>
                <w:p w14:paraId="7083B6A9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40C4B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677" w:type="dxa"/>
                </w:tcPr>
                <w:p w14:paraId="080377F8" w14:textId="13562364" w:rsidR="00BD22D8" w:rsidRPr="009E224C" w:rsidRDefault="007611EA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  <w:r w:rsidR="007210D4">
                    <w:rPr>
                      <w:rFonts w:asciiTheme="minorHAnsi" w:hAnsiTheme="minorHAnsi" w:cstheme="minorHAnsi"/>
                    </w:rPr>
                    <w:t xml:space="preserve"> Zoom</w:t>
                  </w:r>
                </w:p>
              </w:tc>
              <w:tc>
                <w:tcPr>
                  <w:tcW w:w="1677" w:type="dxa"/>
                </w:tcPr>
                <w:p w14:paraId="081E2144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06EEDBB7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146F9CD4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22D8" w:rsidRPr="0034584F" w14:paraId="40C5AB30" w14:textId="77777777" w:rsidTr="00184196">
              <w:trPr>
                <w:trHeight w:val="300"/>
              </w:trPr>
              <w:tc>
                <w:tcPr>
                  <w:tcW w:w="1677" w:type="dxa"/>
                </w:tcPr>
                <w:p w14:paraId="68EAB2B2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40DC0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Pr="0034584F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77" w:type="dxa"/>
                </w:tcPr>
                <w:p w14:paraId="0ED63D52" w14:textId="77777777" w:rsidR="00BD22D8" w:rsidRPr="009E224C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77" w:type="dxa"/>
                </w:tcPr>
                <w:p w14:paraId="4BFB206C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7C179A76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308D88CB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22D8" w:rsidRPr="0034584F" w14:paraId="73CD2727" w14:textId="77777777" w:rsidTr="00184196">
              <w:trPr>
                <w:trHeight w:val="229"/>
              </w:trPr>
              <w:tc>
                <w:tcPr>
                  <w:tcW w:w="1677" w:type="dxa"/>
                </w:tcPr>
                <w:p w14:paraId="7A45294D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677" w:type="dxa"/>
                </w:tcPr>
                <w:p w14:paraId="4A4E5925" w14:textId="77777777" w:rsidR="00BD22D8" w:rsidRPr="009E224C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77" w:type="dxa"/>
                </w:tcPr>
                <w:p w14:paraId="3ABEC91E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44365439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7349DDC1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22D8" w:rsidRPr="0034584F" w14:paraId="2E5F8D26" w14:textId="77777777" w:rsidTr="00184196">
              <w:trPr>
                <w:trHeight w:val="256"/>
              </w:trPr>
              <w:tc>
                <w:tcPr>
                  <w:tcW w:w="1677" w:type="dxa"/>
                </w:tcPr>
                <w:p w14:paraId="2063EEB1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677" w:type="dxa"/>
                </w:tcPr>
                <w:p w14:paraId="34C8C8F4" w14:textId="77777777" w:rsidR="00BD22D8" w:rsidRPr="009E224C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77" w:type="dxa"/>
                </w:tcPr>
                <w:p w14:paraId="15D20B84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36107662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309A669E" w14:textId="77777777" w:rsidR="00BD22D8" w:rsidRPr="0034584F" w:rsidRDefault="00BD22D8" w:rsidP="00BD22D8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D22D8" w:rsidRPr="0034584F" w14:paraId="145A1A86" w14:textId="77777777" w:rsidTr="00184196">
              <w:trPr>
                <w:trHeight w:val="326"/>
              </w:trPr>
              <w:tc>
                <w:tcPr>
                  <w:tcW w:w="1677" w:type="dxa"/>
                </w:tcPr>
                <w:p w14:paraId="22B6A4CD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677" w:type="dxa"/>
                </w:tcPr>
                <w:p w14:paraId="53DD1693" w14:textId="77777777" w:rsidR="00BD22D8" w:rsidRPr="0034584F" w:rsidRDefault="00BD22D8" w:rsidP="00BD22D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63B7F7E4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23ADD4A6" w14:textId="77777777" w:rsidR="00BD22D8" w:rsidRPr="0034584F" w:rsidRDefault="00BD22D8" w:rsidP="00BD22D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7" w:type="dxa"/>
                </w:tcPr>
                <w:p w14:paraId="5EC3B095" w14:textId="77777777" w:rsidR="00BD22D8" w:rsidRPr="0034584F" w:rsidRDefault="00BD22D8" w:rsidP="00BD22D8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FB84AB7" w14:textId="77777777" w:rsidR="00BD22D8" w:rsidRDefault="00BD22D8" w:rsidP="00BD22D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C17259F" w14:textId="77777777" w:rsidR="00BD22D8" w:rsidRPr="0034584F" w:rsidRDefault="00BD22D8" w:rsidP="00BD22D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34584F">
              <w:rPr>
                <w:rFonts w:asciiTheme="minorHAnsi" w:hAnsiTheme="minorHAnsi" w:cstheme="minorHAnsi"/>
              </w:rPr>
              <w:t>.</w:t>
            </w:r>
            <w:r w:rsidRPr="0034584F">
              <w:rPr>
                <w:rFonts w:asciiTheme="minorHAnsi" w:hAnsiTheme="minorHAnsi" w:cstheme="minorHAnsi"/>
                <w:b/>
              </w:rPr>
              <w:tab/>
              <w:t xml:space="preserve">Personnel Items    </w:t>
            </w:r>
          </w:p>
          <w:p w14:paraId="421AFE71" w14:textId="77777777" w:rsidR="00BD22D8" w:rsidRDefault="00BD22D8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3965DC0" w14:textId="36890895" w:rsidR="00AE2C83" w:rsidRPr="0034584F" w:rsidRDefault="00DB01B9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B48ED">
              <w:rPr>
                <w:rFonts w:asciiTheme="minorHAnsi" w:hAnsiTheme="minorHAnsi" w:cstheme="minorHAnsi"/>
              </w:rPr>
              <w:t>1</w:t>
            </w:r>
            <w:r w:rsidR="009D061A" w:rsidRPr="0034584F">
              <w:rPr>
                <w:rFonts w:asciiTheme="minorHAnsi" w:hAnsiTheme="minorHAnsi" w:cstheme="minorHAnsi"/>
              </w:rPr>
              <w:t>.</w:t>
            </w:r>
            <w:r w:rsidR="000E29F3" w:rsidRPr="0034584F">
              <w:rPr>
                <w:rFonts w:asciiTheme="minorHAnsi" w:hAnsiTheme="minorHAnsi" w:cstheme="minorHAnsi"/>
                <w:b/>
              </w:rPr>
              <w:tab/>
            </w:r>
            <w:r w:rsidR="009228EA" w:rsidRPr="0034584F">
              <w:rPr>
                <w:rFonts w:asciiTheme="minorHAnsi" w:hAnsiTheme="minorHAnsi" w:cstheme="minorHAnsi"/>
                <w:b/>
              </w:rPr>
              <w:t>Personnel Items</w:t>
            </w:r>
            <w:r w:rsidR="00312868" w:rsidRPr="0034584F">
              <w:rPr>
                <w:rFonts w:asciiTheme="minorHAnsi" w:hAnsiTheme="minorHAnsi" w:cstheme="minorHAnsi"/>
                <w:b/>
              </w:rPr>
              <w:t xml:space="preserve">  </w:t>
            </w:r>
            <w:r w:rsidR="00AF224D" w:rsidRPr="0034584F">
              <w:rPr>
                <w:rFonts w:asciiTheme="minorHAnsi" w:hAnsiTheme="minorHAnsi" w:cstheme="minorHAnsi"/>
                <w:b/>
              </w:rPr>
              <w:t xml:space="preserve"> </w:t>
            </w:r>
            <w:r w:rsidR="00821E43" w:rsidRPr="0034584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ECC3C32" w14:textId="3FE2F332" w:rsidR="00F655CC" w:rsidRPr="0034584F" w:rsidRDefault="00DB01B9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B48ED">
              <w:rPr>
                <w:rFonts w:asciiTheme="minorHAnsi" w:hAnsiTheme="minorHAnsi" w:cstheme="minorHAnsi"/>
              </w:rPr>
              <w:t>1</w:t>
            </w:r>
            <w:r w:rsidR="009D061A" w:rsidRPr="0034584F">
              <w:rPr>
                <w:rFonts w:asciiTheme="minorHAnsi" w:hAnsiTheme="minorHAnsi" w:cstheme="minorHAnsi"/>
              </w:rPr>
              <w:t>.</w:t>
            </w:r>
            <w:r w:rsidR="000E29F3" w:rsidRPr="0034584F">
              <w:rPr>
                <w:rFonts w:asciiTheme="minorHAnsi" w:hAnsiTheme="minorHAnsi" w:cstheme="minorHAnsi"/>
              </w:rPr>
              <w:t>1</w:t>
            </w:r>
            <w:r w:rsidR="000E29F3" w:rsidRPr="0034584F">
              <w:rPr>
                <w:rFonts w:asciiTheme="minorHAnsi" w:hAnsiTheme="minorHAnsi" w:cstheme="minorHAnsi"/>
              </w:rPr>
              <w:tab/>
            </w:r>
            <w:r w:rsidR="000E29F3" w:rsidRPr="0034584F">
              <w:rPr>
                <w:rFonts w:asciiTheme="minorHAnsi" w:hAnsiTheme="minorHAnsi" w:cstheme="minorHAnsi"/>
                <w:b/>
              </w:rPr>
              <w:t>MOTION:</w:t>
            </w:r>
            <w:r w:rsidR="000E29F3" w:rsidRPr="0034584F">
              <w:rPr>
                <w:rFonts w:asciiTheme="minorHAnsi" w:hAnsiTheme="minorHAnsi" w:cstheme="minorHAnsi"/>
              </w:rPr>
              <w:t xml:space="preserve">  </w:t>
            </w:r>
            <w:r w:rsidR="00F655CC" w:rsidRPr="0034584F">
              <w:rPr>
                <w:rFonts w:asciiTheme="minorHAnsi" w:hAnsiTheme="minorHAnsi" w:cstheme="minorHAnsi"/>
                <w:i/>
              </w:rPr>
              <w:t>Authorize to employ new staff and faculty, accept resignations, retirements, terminations, and implement status changes as presented</w:t>
            </w:r>
            <w:r w:rsidR="003A4F0A" w:rsidRPr="0034584F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6A06D48" w14:textId="77777777" w:rsidR="00394619" w:rsidRPr="0034584F" w:rsidRDefault="00394619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01C93582" w14:textId="215BC9A0" w:rsidR="00C167BC" w:rsidRPr="0034584F" w:rsidRDefault="65607DD1" w:rsidP="65607DD1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34584F">
              <w:rPr>
                <w:rFonts w:asciiTheme="minorHAnsi" w:hAnsiTheme="minorHAnsi" w:cstheme="minorBidi"/>
              </w:rPr>
              <w:t xml:space="preserve">Moved by:     </w:t>
            </w:r>
            <w:r w:rsidR="00BE0695" w:rsidRPr="0034584F">
              <w:rPr>
                <w:rFonts w:asciiTheme="minorHAnsi" w:hAnsiTheme="minorHAnsi" w:cstheme="minorBidi"/>
              </w:rPr>
              <w:t xml:space="preserve">  </w:t>
            </w:r>
            <w:r w:rsidR="00905FE4">
              <w:rPr>
                <w:rFonts w:asciiTheme="minorHAnsi" w:hAnsiTheme="minorHAnsi" w:cstheme="minorBidi"/>
              </w:rPr>
              <w:t xml:space="preserve">  </w:t>
            </w:r>
            <w:r w:rsidR="007210D4">
              <w:rPr>
                <w:rFonts w:asciiTheme="minorHAnsi" w:hAnsiTheme="minorHAnsi" w:cstheme="minorBidi"/>
              </w:rPr>
              <w:t>Mr. Rhea</w:t>
            </w:r>
          </w:p>
          <w:p w14:paraId="34E2EC93" w14:textId="6AFCC439" w:rsidR="00F655CC" w:rsidRDefault="000E29F3" w:rsidP="00DC0AC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Se</w:t>
            </w:r>
            <w:r w:rsidR="00574EFC" w:rsidRPr="0034584F">
              <w:rPr>
                <w:rFonts w:asciiTheme="minorHAnsi" w:hAnsiTheme="minorHAnsi" w:cstheme="minorHAnsi"/>
              </w:rPr>
              <w:t>conded by</w:t>
            </w:r>
            <w:r w:rsidR="00526C0D" w:rsidRPr="0034584F">
              <w:rPr>
                <w:rFonts w:asciiTheme="minorHAnsi" w:hAnsiTheme="minorHAnsi" w:cstheme="minorHAnsi"/>
              </w:rPr>
              <w:t>:</w:t>
            </w:r>
            <w:r w:rsidR="00A83BCC" w:rsidRPr="0034584F">
              <w:rPr>
                <w:rFonts w:asciiTheme="minorHAnsi" w:hAnsiTheme="minorHAnsi" w:cstheme="minorHAnsi"/>
              </w:rPr>
              <w:t xml:space="preserve"> </w:t>
            </w:r>
            <w:r w:rsidR="00BE0695" w:rsidRPr="0034584F">
              <w:rPr>
                <w:rFonts w:asciiTheme="minorHAnsi" w:hAnsiTheme="minorHAnsi" w:cstheme="minorHAnsi"/>
              </w:rPr>
              <w:t xml:space="preserve"> </w:t>
            </w:r>
            <w:r w:rsidR="00905FE4">
              <w:rPr>
                <w:rFonts w:asciiTheme="minorHAnsi" w:hAnsiTheme="minorHAnsi" w:cstheme="minorHAnsi"/>
              </w:rPr>
              <w:t xml:space="preserve">  </w:t>
            </w:r>
            <w:r w:rsidR="007210D4">
              <w:rPr>
                <w:rFonts w:asciiTheme="minorHAnsi" w:hAnsiTheme="minorHAnsi" w:cstheme="minorHAnsi"/>
              </w:rPr>
              <w:t>Dr. Greenwell</w:t>
            </w:r>
          </w:p>
          <w:p w14:paraId="68F032E9" w14:textId="77777777" w:rsidR="00790003" w:rsidRPr="0034584F" w:rsidRDefault="00790003" w:rsidP="00DC0AC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D3868B4" w14:textId="159D227B" w:rsidR="00F655CC" w:rsidRPr="0034584F" w:rsidRDefault="000E29F3" w:rsidP="001935F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584F">
              <w:rPr>
                <w:rFonts w:asciiTheme="minorHAnsi" w:hAnsiTheme="minorHAnsi" w:cstheme="minorHAnsi"/>
                <w:b/>
              </w:rPr>
              <w:t>Discussion</w:t>
            </w:r>
            <w:r w:rsidR="00105DF7" w:rsidRPr="0034584F">
              <w:rPr>
                <w:rFonts w:asciiTheme="minorHAnsi" w:hAnsiTheme="minorHAnsi" w:cstheme="minorHAnsi"/>
                <w:b/>
              </w:rPr>
              <w:t>:</w:t>
            </w:r>
            <w:r w:rsidR="009121CC" w:rsidRPr="0034584F">
              <w:rPr>
                <w:rFonts w:asciiTheme="minorHAnsi" w:hAnsiTheme="minorHAnsi" w:cstheme="minorHAnsi"/>
                <w:b/>
              </w:rPr>
              <w:t xml:space="preserve"> </w:t>
            </w:r>
            <w:r w:rsidR="0024601A" w:rsidRPr="0034584F">
              <w:rPr>
                <w:rFonts w:asciiTheme="minorHAnsi" w:hAnsiTheme="minorHAnsi" w:cstheme="minorHAnsi"/>
                <w:b/>
              </w:rPr>
              <w:t xml:space="preserve"> </w:t>
            </w:r>
            <w:r w:rsidR="00502933" w:rsidRPr="0034584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B712749" w14:textId="77777777" w:rsidR="00E13F8E" w:rsidRPr="0034584F" w:rsidRDefault="00E13F8E" w:rsidP="001935F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861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705"/>
              <w:gridCol w:w="1708"/>
              <w:gridCol w:w="1735"/>
              <w:gridCol w:w="1730"/>
            </w:tblGrid>
            <w:tr w:rsidR="000E29F3" w:rsidRPr="0034584F" w14:paraId="04B2130C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5C406124" w14:textId="77777777" w:rsidR="000E29F3" w:rsidRPr="0034584F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br w:type="page"/>
                  </w:r>
                  <w:r w:rsidRPr="0034584F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05" w:type="dxa"/>
                </w:tcPr>
                <w:p w14:paraId="2CDB7A6C" w14:textId="77777777" w:rsidR="000E29F3" w:rsidRPr="0034584F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08" w:type="dxa"/>
                </w:tcPr>
                <w:p w14:paraId="7AF43AA0" w14:textId="77777777" w:rsidR="000E29F3" w:rsidRPr="0034584F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5" w:type="dxa"/>
                </w:tcPr>
                <w:p w14:paraId="067A1193" w14:textId="77777777" w:rsidR="000E29F3" w:rsidRPr="0034584F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0" w:type="dxa"/>
                </w:tcPr>
                <w:p w14:paraId="1400FB36" w14:textId="77777777" w:rsidR="000E29F3" w:rsidRPr="0034584F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862CC9" w:rsidRPr="0034584F" w14:paraId="532451EA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3E917153" w14:textId="48484469" w:rsidR="00862CC9" w:rsidRPr="0034584F" w:rsidRDefault="00C427FF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05" w:type="dxa"/>
                </w:tcPr>
                <w:p w14:paraId="6CB55F4E" w14:textId="28DB658E" w:rsidR="00862CC9" w:rsidRPr="00DB01B9" w:rsidRDefault="00C427FF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05163198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F794A3E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2B2204F1" w14:textId="50B23F00" w:rsidR="00862CC9" w:rsidRPr="0034584F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2CC9" w:rsidRPr="0034584F" w14:paraId="6507907E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336758F9" w14:textId="690CBF82" w:rsidR="00862CC9" w:rsidRPr="0034584F" w:rsidRDefault="00C427FF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05" w:type="dxa"/>
                </w:tcPr>
                <w:p w14:paraId="1ECD0F91" w14:textId="6E479E78" w:rsidR="00862CC9" w:rsidRPr="00DB01B9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B01B9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3BDAEF9D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59272DE1" w14:textId="77777777" w:rsidR="00862CC9" w:rsidRPr="0034584F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4F17F464" w14:textId="77777777" w:rsidR="00862CC9" w:rsidRPr="0034584F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2CC9" w:rsidRPr="0034584F" w14:paraId="229BE4AE" w14:textId="77777777" w:rsidTr="00073D44">
              <w:trPr>
                <w:trHeight w:val="250"/>
              </w:trPr>
              <w:tc>
                <w:tcPr>
                  <w:tcW w:w="1737" w:type="dxa"/>
                </w:tcPr>
                <w:p w14:paraId="6E3F2EC0" w14:textId="159256CE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05" w:type="dxa"/>
                </w:tcPr>
                <w:p w14:paraId="08F17B0F" w14:textId="7E00A67B" w:rsidR="00862CC9" w:rsidRPr="00DB01B9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330A92F1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7B3ECA3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0C89EED4" w14:textId="79FFAC8C" w:rsidR="00862CC9" w:rsidRPr="0034584F" w:rsidRDefault="007210D4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862CC9" w:rsidRPr="0034584F" w14:paraId="12AB5E52" w14:textId="77777777" w:rsidTr="00073D44">
              <w:trPr>
                <w:trHeight w:val="110"/>
              </w:trPr>
              <w:tc>
                <w:tcPr>
                  <w:tcW w:w="1737" w:type="dxa"/>
                </w:tcPr>
                <w:p w14:paraId="51A09A63" w14:textId="18241A66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7210D4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05" w:type="dxa"/>
                </w:tcPr>
                <w:p w14:paraId="194FA421" w14:textId="5614C707" w:rsidR="00862CC9" w:rsidRPr="00DB01B9" w:rsidRDefault="00C427FF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1F584980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1908803B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62C0AE8" w14:textId="4B31250A" w:rsidR="00862CC9" w:rsidRPr="0034584F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2CC9" w:rsidRPr="0034584F" w14:paraId="677DE938" w14:textId="77777777" w:rsidTr="00073D44">
              <w:trPr>
                <w:trHeight w:val="177"/>
              </w:trPr>
              <w:tc>
                <w:tcPr>
                  <w:tcW w:w="1737" w:type="dxa"/>
                </w:tcPr>
                <w:p w14:paraId="534E22F7" w14:textId="1C1BD624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895D83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05" w:type="dxa"/>
                </w:tcPr>
                <w:p w14:paraId="77A039E4" w14:textId="762AE1CB" w:rsidR="00862CC9" w:rsidRPr="00DB01B9" w:rsidRDefault="007611EA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  <w:r w:rsidR="007210D4">
                    <w:rPr>
                      <w:rFonts w:asciiTheme="minorHAnsi" w:hAnsiTheme="minorHAnsi" w:cstheme="minorHAnsi"/>
                    </w:rPr>
                    <w:t xml:space="preserve"> Zoom</w:t>
                  </w:r>
                </w:p>
              </w:tc>
              <w:tc>
                <w:tcPr>
                  <w:tcW w:w="1708" w:type="dxa"/>
                </w:tcPr>
                <w:p w14:paraId="58D9C9B3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61BCB31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634EF79B" w14:textId="77777777" w:rsidR="00862CC9" w:rsidRPr="0034584F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2CC9" w:rsidRPr="0034584F" w14:paraId="365E58B5" w14:textId="77777777" w:rsidTr="00073D44">
              <w:trPr>
                <w:trHeight w:val="273"/>
              </w:trPr>
              <w:tc>
                <w:tcPr>
                  <w:tcW w:w="1737" w:type="dxa"/>
                </w:tcPr>
                <w:p w14:paraId="64690978" w14:textId="6DEEFFC6" w:rsidR="00862CC9" w:rsidRPr="00266DCB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91494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Pr="00266DCB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05" w:type="dxa"/>
                </w:tcPr>
                <w:p w14:paraId="2C9D31A9" w14:textId="59D9EA7C" w:rsidR="00862CC9" w:rsidRPr="00DB01B9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B01B9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08" w:type="dxa"/>
                </w:tcPr>
                <w:p w14:paraId="2586FDE8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46C77B22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6DCB96A0" w14:textId="262220ED" w:rsidR="00862CC9" w:rsidRPr="0034584F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2CC9" w:rsidRPr="0034584F" w14:paraId="14A68A2D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5C7DF6D6" w14:textId="5279A34E" w:rsidR="00862CC9" w:rsidRPr="00266DCB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266DCB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05" w:type="dxa"/>
                </w:tcPr>
                <w:p w14:paraId="67735CD6" w14:textId="213EA81F" w:rsidR="00862CC9" w:rsidRPr="00DB01B9" w:rsidRDefault="00C427FF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4FBD6990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087A1C4" w14:textId="77777777" w:rsidR="00862CC9" w:rsidRPr="0034584F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5E55979F" w14:textId="26623FB4" w:rsidR="00862CC9" w:rsidRPr="0034584F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2CC9" w:rsidRPr="0034584F" w14:paraId="36128C4A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540FAAE7" w14:textId="4531B76C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05" w:type="dxa"/>
                </w:tcPr>
                <w:p w14:paraId="781C2F7D" w14:textId="12C6AF0A" w:rsidR="00862CC9" w:rsidRPr="00DB01B9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B01B9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6C56CADD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58B1753F" w14:textId="77777777" w:rsidR="00862CC9" w:rsidRPr="0034584F" w:rsidRDefault="00862CC9" w:rsidP="00862CC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2AEBE08F" w14:textId="77777777" w:rsidR="00862CC9" w:rsidRPr="0034584F" w:rsidRDefault="00862CC9" w:rsidP="00862CC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A43CF" w:rsidRPr="0034584F" w14:paraId="6C649C01" w14:textId="77777777" w:rsidTr="00073D44">
              <w:trPr>
                <w:trHeight w:val="289"/>
              </w:trPr>
              <w:tc>
                <w:tcPr>
                  <w:tcW w:w="1737" w:type="dxa"/>
                </w:tcPr>
                <w:p w14:paraId="009CD185" w14:textId="77777777" w:rsidR="008A43CF" w:rsidRPr="0034584F" w:rsidRDefault="008A43CF" w:rsidP="003E45BA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05" w:type="dxa"/>
                </w:tcPr>
                <w:p w14:paraId="1B1E9E9B" w14:textId="77777777" w:rsidR="008A43CF" w:rsidRPr="0034584F" w:rsidRDefault="008A43CF" w:rsidP="003E45BA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00B75823" w14:textId="77777777" w:rsidR="008A43CF" w:rsidRPr="0034584F" w:rsidRDefault="008A43CF" w:rsidP="003E45BA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14BCDBB2" w14:textId="77777777" w:rsidR="008A43CF" w:rsidRPr="0034584F" w:rsidRDefault="008A43CF" w:rsidP="003E45BA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2C44F480" w14:textId="77777777" w:rsidR="008A43CF" w:rsidRPr="0034584F" w:rsidRDefault="008A43CF" w:rsidP="003E45BA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6FEA127" w14:textId="77777777" w:rsidR="00266DCB" w:rsidRDefault="00266DCB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8C4B676" w14:textId="0B6488D1" w:rsidR="00571A98" w:rsidRDefault="005013DB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584F">
              <w:rPr>
                <w:rFonts w:asciiTheme="minorHAnsi" w:hAnsiTheme="minorHAnsi" w:cstheme="minorHAnsi"/>
              </w:rPr>
              <w:t>1</w:t>
            </w:r>
            <w:r w:rsidR="007B48ED">
              <w:rPr>
                <w:rFonts w:asciiTheme="minorHAnsi" w:hAnsiTheme="minorHAnsi" w:cstheme="minorHAnsi"/>
              </w:rPr>
              <w:t>2</w:t>
            </w:r>
            <w:r w:rsidR="000E29F3" w:rsidRPr="0034584F">
              <w:rPr>
                <w:rFonts w:asciiTheme="minorHAnsi" w:hAnsiTheme="minorHAnsi" w:cstheme="minorHAnsi"/>
              </w:rPr>
              <w:t>.</w:t>
            </w:r>
            <w:r w:rsidR="000E29F3" w:rsidRPr="0034584F">
              <w:rPr>
                <w:rFonts w:asciiTheme="minorHAnsi" w:hAnsiTheme="minorHAnsi" w:cstheme="minorHAnsi"/>
              </w:rPr>
              <w:tab/>
            </w:r>
            <w:r w:rsidR="000E29F3" w:rsidRPr="0034584F">
              <w:rPr>
                <w:rFonts w:asciiTheme="minorHAnsi" w:hAnsiTheme="minorHAnsi" w:cstheme="minorHAnsi"/>
                <w:b/>
              </w:rPr>
              <w:t xml:space="preserve">Business </w:t>
            </w:r>
            <w:r w:rsidR="00821E43" w:rsidRPr="0034584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3FE27CD" w14:textId="6C77D5E2" w:rsidR="00BC234D" w:rsidRPr="00BC234D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BC234D">
              <w:rPr>
                <w:rFonts w:asciiTheme="minorHAnsi" w:hAnsiTheme="minorHAnsi" w:cstheme="minorHAnsi"/>
                <w:bCs/>
              </w:rPr>
              <w:t>12.1</w:t>
            </w:r>
            <w:r w:rsidRPr="00BC234D">
              <w:rPr>
                <w:rFonts w:asciiTheme="minorHAnsi" w:hAnsiTheme="minorHAnsi" w:cstheme="minorHAnsi"/>
                <w:bCs/>
              </w:rPr>
              <w:tab/>
            </w:r>
            <w:r w:rsidRPr="00BC234D">
              <w:rPr>
                <w:rFonts w:asciiTheme="minorHAnsi" w:hAnsiTheme="minorHAnsi" w:cstheme="minorHAnsi"/>
                <w:b/>
              </w:rPr>
              <w:t>MOTION</w:t>
            </w:r>
            <w:r w:rsidRPr="00BC234D">
              <w:rPr>
                <w:rFonts w:asciiTheme="minorHAnsi" w:hAnsiTheme="minorHAnsi" w:cstheme="minorHAnsi"/>
                <w:bCs/>
                <w:i/>
                <w:iCs/>
              </w:rPr>
              <w:t>:  Request approval of the Fiscal Year 202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3</w:t>
            </w:r>
            <w:r w:rsidRPr="00BC234D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CC3A91">
              <w:rPr>
                <w:rFonts w:asciiTheme="minorHAnsi" w:hAnsiTheme="minorHAnsi" w:cstheme="minorHAnsi"/>
                <w:bCs/>
                <w:i/>
                <w:iCs/>
              </w:rPr>
              <w:t xml:space="preserve">resolution and certificate adopting the annual budget </w:t>
            </w:r>
            <w:r w:rsidR="00751F38">
              <w:rPr>
                <w:rFonts w:asciiTheme="minorHAnsi" w:hAnsiTheme="minorHAnsi" w:cstheme="minorHAnsi"/>
                <w:bCs/>
                <w:i/>
                <w:iCs/>
              </w:rPr>
              <w:t>Public Hearing of the Budget</w:t>
            </w:r>
          </w:p>
          <w:p w14:paraId="6849A555" w14:textId="77777777" w:rsidR="00BC234D" w:rsidRPr="00BC234D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6C58A11E" w14:textId="7300AF68" w:rsidR="00BC234D" w:rsidRPr="00BC234D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Cs/>
              </w:rPr>
              <w:t xml:space="preserve">Moved by:          </w:t>
            </w:r>
            <w:r w:rsidR="000E24A3">
              <w:rPr>
                <w:rFonts w:asciiTheme="minorHAnsi" w:hAnsiTheme="minorHAnsi" w:cstheme="minorHAnsi"/>
                <w:bCs/>
              </w:rPr>
              <w:t>Dr. Greenwell</w:t>
            </w:r>
          </w:p>
          <w:p w14:paraId="1F29E3AD" w14:textId="5CBE5CFA" w:rsidR="00BC234D" w:rsidRPr="00BC234D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Cs/>
              </w:rPr>
              <w:t xml:space="preserve">Seconded by:     </w:t>
            </w:r>
            <w:r w:rsidR="000E24A3">
              <w:rPr>
                <w:rFonts w:asciiTheme="minorHAnsi" w:hAnsiTheme="minorHAnsi" w:cstheme="minorHAnsi"/>
                <w:bCs/>
              </w:rPr>
              <w:t>Mr. Rhea</w:t>
            </w:r>
          </w:p>
          <w:p w14:paraId="25102D5B" w14:textId="77777777" w:rsidR="00BC234D" w:rsidRPr="00BC234D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99A26F8" w14:textId="73585D5B" w:rsidR="00616B5B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/>
              </w:rPr>
              <w:t>Discussion:</w:t>
            </w:r>
            <w:r w:rsidRPr="00BC234D">
              <w:rPr>
                <w:rFonts w:asciiTheme="minorHAnsi" w:hAnsiTheme="minorHAnsi" w:cstheme="minorHAnsi"/>
                <w:bCs/>
              </w:rPr>
              <w:t xml:space="preserve">   The budget is balanced with operating revenue and expenditures of $16,</w:t>
            </w:r>
            <w:r w:rsidR="00A03762">
              <w:rPr>
                <w:rFonts w:asciiTheme="minorHAnsi" w:hAnsiTheme="minorHAnsi" w:cstheme="minorHAnsi"/>
                <w:bCs/>
              </w:rPr>
              <w:t>412,835</w:t>
            </w:r>
            <w:r w:rsidRPr="00BC234D">
              <w:rPr>
                <w:rFonts w:asciiTheme="minorHAnsi" w:hAnsiTheme="minorHAnsi" w:cstheme="minorHAnsi"/>
                <w:bCs/>
              </w:rPr>
              <w:t>.  This is an increase from the fiscal year 202</w:t>
            </w:r>
            <w:r w:rsidR="006339EF">
              <w:rPr>
                <w:rFonts w:asciiTheme="minorHAnsi" w:hAnsiTheme="minorHAnsi" w:cstheme="minorHAnsi"/>
                <w:bCs/>
              </w:rPr>
              <w:t>2</w:t>
            </w:r>
            <w:r w:rsidRPr="00BC234D">
              <w:rPr>
                <w:rFonts w:asciiTheme="minorHAnsi" w:hAnsiTheme="minorHAnsi" w:cstheme="minorHAnsi"/>
                <w:bCs/>
              </w:rPr>
              <w:t xml:space="preserve"> budget of $</w:t>
            </w:r>
            <w:r w:rsidR="006339EF">
              <w:rPr>
                <w:rFonts w:asciiTheme="minorHAnsi" w:hAnsiTheme="minorHAnsi" w:cstheme="minorHAnsi"/>
                <w:bCs/>
              </w:rPr>
              <w:t>213,406</w:t>
            </w:r>
            <w:r w:rsidRPr="00BC234D">
              <w:rPr>
                <w:rFonts w:asciiTheme="minorHAnsi" w:hAnsiTheme="minorHAnsi" w:cstheme="minorHAnsi"/>
                <w:bCs/>
              </w:rPr>
              <w:t>.</w:t>
            </w:r>
          </w:p>
          <w:p w14:paraId="0C3839E0" w14:textId="77777777" w:rsidR="00616B5B" w:rsidRPr="00616B5B" w:rsidRDefault="00616B5B" w:rsidP="00616B5B">
            <w:pPr>
              <w:spacing w:before="0" w:after="0"/>
              <w:jc w:val="both"/>
            </w:pPr>
            <w:r w:rsidRPr="00616B5B">
              <w:t>Operating revenue projections include:</w:t>
            </w:r>
          </w:p>
          <w:p w14:paraId="6410F6C7" w14:textId="390DD44F" w:rsidR="00616B5B" w:rsidRPr="00616B5B" w:rsidRDefault="00616B5B" w:rsidP="00616B5B">
            <w:pPr>
              <w:numPr>
                <w:ilvl w:val="0"/>
                <w:numId w:val="12"/>
              </w:numPr>
              <w:spacing w:before="0" w:after="0"/>
              <w:jc w:val="both"/>
            </w:pPr>
            <w:r w:rsidRPr="00616B5B">
              <w:t>Federal Higher Education Relief Fund (HEERF) lost revenue of $250,000</w:t>
            </w:r>
          </w:p>
          <w:p w14:paraId="79D8172B" w14:textId="0F833ED3" w:rsidR="00616B5B" w:rsidRPr="00616B5B" w:rsidRDefault="00616B5B" w:rsidP="00616B5B">
            <w:pPr>
              <w:numPr>
                <w:ilvl w:val="0"/>
                <w:numId w:val="12"/>
              </w:numPr>
              <w:spacing w:before="0" w:after="0"/>
              <w:jc w:val="both"/>
            </w:pPr>
            <w:r w:rsidRPr="00616B5B">
              <w:t>State funding of $2,261,279 which represents 8.5% of total revenues</w:t>
            </w:r>
          </w:p>
          <w:p w14:paraId="71FDB585" w14:textId="4396E95C" w:rsidR="00616B5B" w:rsidRPr="00616B5B" w:rsidRDefault="00616B5B" w:rsidP="00616B5B">
            <w:pPr>
              <w:numPr>
                <w:ilvl w:val="0"/>
                <w:numId w:val="12"/>
              </w:numPr>
              <w:spacing w:before="0" w:after="0"/>
              <w:jc w:val="both"/>
            </w:pPr>
            <w:r w:rsidRPr="00616B5B">
              <w:t>Tuition revenue based on 34,000 credit hours which represents a decrease of 6,300 credit hours from FY2022 budgeted credit hours</w:t>
            </w:r>
          </w:p>
          <w:p w14:paraId="2D29948C" w14:textId="68A2AB6A" w:rsidR="00616B5B" w:rsidRPr="00616B5B" w:rsidRDefault="00616B5B" w:rsidP="00616B5B">
            <w:pPr>
              <w:numPr>
                <w:ilvl w:val="0"/>
                <w:numId w:val="12"/>
              </w:numPr>
              <w:spacing w:before="0" w:after="0"/>
              <w:jc w:val="both"/>
            </w:pPr>
            <w:r w:rsidRPr="00616B5B">
              <w:t>Local property tax levy of $5,629,406 based on an estimated flat tax rate which represents 34.3% of total revenues</w:t>
            </w:r>
          </w:p>
          <w:p w14:paraId="2F34819F" w14:textId="19FF0D01" w:rsidR="00616B5B" w:rsidRPr="00616B5B" w:rsidRDefault="00616B5B" w:rsidP="00616B5B">
            <w:pPr>
              <w:numPr>
                <w:ilvl w:val="0"/>
                <w:numId w:val="12"/>
              </w:numPr>
              <w:spacing w:before="0" w:after="0"/>
              <w:jc w:val="both"/>
            </w:pPr>
            <w:r w:rsidRPr="00616B5B">
              <w:t>Corporate Personal Property Replacement Tax revenue of $750,546 which represents an increase of $275,546 over the FY2022 budgeted amount</w:t>
            </w:r>
          </w:p>
          <w:p w14:paraId="0C5D8489" w14:textId="4DA1464B" w:rsidR="00616B5B" w:rsidRPr="00616B5B" w:rsidRDefault="00616B5B" w:rsidP="00616B5B">
            <w:pPr>
              <w:numPr>
                <w:ilvl w:val="0"/>
                <w:numId w:val="12"/>
              </w:numPr>
              <w:spacing w:before="0" w:after="0"/>
              <w:jc w:val="both"/>
            </w:pPr>
            <w:r w:rsidRPr="00616B5B">
              <w:t xml:space="preserve">Tuition </w:t>
            </w:r>
            <w:r w:rsidR="000E24A3" w:rsidRPr="00616B5B">
              <w:t>increases</w:t>
            </w:r>
            <w:r w:rsidRPr="00616B5B">
              <w:t xml:space="preserve"> of $7.00 per credit hour</w:t>
            </w:r>
          </w:p>
          <w:p w14:paraId="7AB23217" w14:textId="77777777" w:rsidR="00616B5B" w:rsidRPr="00616B5B" w:rsidRDefault="00616B5B" w:rsidP="00616B5B">
            <w:pPr>
              <w:spacing w:before="0" w:after="0"/>
              <w:jc w:val="both"/>
            </w:pPr>
          </w:p>
          <w:p w14:paraId="213890A5" w14:textId="77777777" w:rsidR="00616B5B" w:rsidRPr="00616B5B" w:rsidRDefault="00616B5B" w:rsidP="00616B5B">
            <w:pPr>
              <w:spacing w:before="0" w:after="0"/>
              <w:jc w:val="both"/>
            </w:pPr>
            <w:r w:rsidRPr="00616B5B">
              <w:t>Operating expenditure projections include:</w:t>
            </w:r>
          </w:p>
          <w:p w14:paraId="1211E030" w14:textId="6296A241" w:rsidR="00616B5B" w:rsidRPr="00616B5B" w:rsidRDefault="00616B5B" w:rsidP="00616B5B">
            <w:pPr>
              <w:numPr>
                <w:ilvl w:val="0"/>
                <w:numId w:val="12"/>
              </w:numPr>
              <w:spacing w:before="0" w:after="0"/>
              <w:jc w:val="both"/>
            </w:pPr>
            <w:r w:rsidRPr="00616B5B">
              <w:t>All contractual obligations including all debt payments</w:t>
            </w:r>
          </w:p>
          <w:p w14:paraId="52D24789" w14:textId="47DB835C" w:rsidR="00616B5B" w:rsidRPr="00616B5B" w:rsidRDefault="00616B5B" w:rsidP="00616B5B">
            <w:pPr>
              <w:numPr>
                <w:ilvl w:val="0"/>
                <w:numId w:val="12"/>
              </w:numPr>
              <w:spacing w:before="0" w:after="0"/>
              <w:jc w:val="both"/>
            </w:pPr>
            <w:r w:rsidRPr="00616B5B">
              <w:t>Items from the College’s Strategic Master Plan</w:t>
            </w:r>
          </w:p>
          <w:p w14:paraId="680F3227" w14:textId="4B4B41E7" w:rsidR="00616B5B" w:rsidRPr="00616B5B" w:rsidRDefault="00616B5B" w:rsidP="00616B5B">
            <w:pPr>
              <w:numPr>
                <w:ilvl w:val="0"/>
                <w:numId w:val="12"/>
              </w:numPr>
              <w:spacing w:before="0" w:after="0"/>
              <w:jc w:val="both"/>
            </w:pPr>
            <w:r w:rsidRPr="00616B5B">
              <w:t>Faculty and staff salary increases of approximately 4.75% for all Board approved positions and associate faculty</w:t>
            </w:r>
          </w:p>
          <w:p w14:paraId="1695CF23" w14:textId="212C20D3" w:rsidR="00616B5B" w:rsidRPr="00BC234D" w:rsidRDefault="00616B5B" w:rsidP="002F3DDD">
            <w:pPr>
              <w:numPr>
                <w:ilvl w:val="0"/>
                <w:numId w:val="12"/>
              </w:numPr>
              <w:spacing w:before="0" w:after="0"/>
              <w:jc w:val="both"/>
            </w:pPr>
            <w:r w:rsidRPr="00616B5B">
              <w:t>Funding for the following position changes:  upgrade of Financial Aid Coordinator to Financial Aid Manager, upgrade of Concurrent Enrollment Coordinator to Concurrent Enrollment Manager, creation of new PT Concurrent Enrollment Success Coach</w:t>
            </w:r>
          </w:p>
          <w:p w14:paraId="4BAB3F13" w14:textId="77777777" w:rsidR="00BC234D" w:rsidRPr="00BC234D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1731"/>
              <w:gridCol w:w="1731"/>
              <w:gridCol w:w="1731"/>
              <w:gridCol w:w="1731"/>
            </w:tblGrid>
            <w:tr w:rsidR="00BC234D" w:rsidRPr="00BC234D" w14:paraId="6CD51834" w14:textId="77777777" w:rsidTr="00EB594F">
              <w:trPr>
                <w:trHeight w:val="336"/>
              </w:trPr>
              <w:tc>
                <w:tcPr>
                  <w:tcW w:w="1731" w:type="dxa"/>
                </w:tcPr>
                <w:p w14:paraId="039F924C" w14:textId="77777777" w:rsidR="00BC234D" w:rsidRPr="00BC234D" w:rsidRDefault="00BC234D" w:rsidP="00BC234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NAME</w:t>
                  </w:r>
                </w:p>
              </w:tc>
              <w:tc>
                <w:tcPr>
                  <w:tcW w:w="1731" w:type="dxa"/>
                </w:tcPr>
                <w:p w14:paraId="1BBC31A6" w14:textId="77777777" w:rsidR="00BC234D" w:rsidRPr="00BC234D" w:rsidRDefault="00BC234D" w:rsidP="00BC234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AYE</w:t>
                  </w:r>
                </w:p>
              </w:tc>
              <w:tc>
                <w:tcPr>
                  <w:tcW w:w="1731" w:type="dxa"/>
                </w:tcPr>
                <w:p w14:paraId="1DC95E16" w14:textId="77777777" w:rsidR="00BC234D" w:rsidRPr="00BC234D" w:rsidRDefault="00BC234D" w:rsidP="00BC234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NAY</w:t>
                  </w:r>
                </w:p>
              </w:tc>
              <w:tc>
                <w:tcPr>
                  <w:tcW w:w="1731" w:type="dxa"/>
                </w:tcPr>
                <w:p w14:paraId="512B2EFC" w14:textId="77777777" w:rsidR="00BC234D" w:rsidRPr="00BC234D" w:rsidRDefault="00BC234D" w:rsidP="00BC234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 xml:space="preserve">PRESENT </w:t>
                  </w:r>
                </w:p>
              </w:tc>
              <w:tc>
                <w:tcPr>
                  <w:tcW w:w="1731" w:type="dxa"/>
                </w:tcPr>
                <w:p w14:paraId="00B64DD8" w14:textId="77777777" w:rsidR="00BC234D" w:rsidRPr="00BC234D" w:rsidRDefault="00BC234D" w:rsidP="00BC234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ABSENT</w:t>
                  </w:r>
                </w:p>
              </w:tc>
            </w:tr>
            <w:tr w:rsidR="00BC234D" w:rsidRPr="00BC234D" w14:paraId="09FAFB6A" w14:textId="77777777" w:rsidTr="00EB594F">
              <w:trPr>
                <w:trHeight w:val="260"/>
              </w:trPr>
              <w:tc>
                <w:tcPr>
                  <w:tcW w:w="1731" w:type="dxa"/>
                </w:tcPr>
                <w:p w14:paraId="460E80B2" w14:textId="2093E22D" w:rsidR="00BC234D" w:rsidRPr="00BC234D" w:rsidRDefault="00C015D4" w:rsidP="00BC234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Ms. Archer</w:t>
                  </w:r>
                </w:p>
              </w:tc>
              <w:tc>
                <w:tcPr>
                  <w:tcW w:w="1731" w:type="dxa"/>
                </w:tcPr>
                <w:p w14:paraId="356C1125" w14:textId="413869AC" w:rsidR="00BC234D" w:rsidRPr="00BC234D" w:rsidRDefault="00BC234D" w:rsidP="00616B5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31" w:type="dxa"/>
                </w:tcPr>
                <w:p w14:paraId="0DDA822D" w14:textId="77777777" w:rsidR="00BC234D" w:rsidRPr="00BC234D" w:rsidRDefault="00BC234D" w:rsidP="00BC234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12C0A1A3" w14:textId="77777777" w:rsidR="00BC234D" w:rsidRPr="00BC234D" w:rsidRDefault="00BC234D" w:rsidP="00BC234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0305A0EB" w14:textId="77777777" w:rsidR="00BC234D" w:rsidRPr="00BC234D" w:rsidRDefault="00BC234D" w:rsidP="00BC234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16B5B" w:rsidRPr="00BC234D" w14:paraId="499BF54F" w14:textId="77777777" w:rsidTr="00EB594F">
              <w:trPr>
                <w:trHeight w:val="242"/>
              </w:trPr>
              <w:tc>
                <w:tcPr>
                  <w:tcW w:w="1731" w:type="dxa"/>
                </w:tcPr>
                <w:p w14:paraId="7C8BD325" w14:textId="5005A441" w:rsidR="00616B5B" w:rsidRPr="00BC234D" w:rsidRDefault="00C015D4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731" w:type="dxa"/>
                </w:tcPr>
                <w:p w14:paraId="1B3027C6" w14:textId="2C3AC3FA" w:rsidR="00616B5B" w:rsidRPr="00BC234D" w:rsidRDefault="00616B5B" w:rsidP="00616B5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31" w:type="dxa"/>
                </w:tcPr>
                <w:p w14:paraId="21728C81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428505D5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043D9579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16B5B" w:rsidRPr="00BC234D" w14:paraId="6054A72D" w14:textId="77777777" w:rsidTr="00EB594F">
              <w:trPr>
                <w:trHeight w:val="242"/>
              </w:trPr>
              <w:tc>
                <w:tcPr>
                  <w:tcW w:w="1731" w:type="dxa"/>
                </w:tcPr>
                <w:p w14:paraId="7F1EB3EF" w14:textId="4ADBDE2D" w:rsidR="00616B5B" w:rsidRPr="00BC234D" w:rsidRDefault="00C015D4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Mr. Hess</w:t>
                  </w:r>
                </w:p>
              </w:tc>
              <w:tc>
                <w:tcPr>
                  <w:tcW w:w="1731" w:type="dxa"/>
                </w:tcPr>
                <w:p w14:paraId="57E9C8AA" w14:textId="05B7E854" w:rsidR="00616B5B" w:rsidRPr="00BC234D" w:rsidRDefault="00616B5B" w:rsidP="00616B5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3EC410E0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02C84988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58B985F3" w14:textId="7B5887B9" w:rsidR="00616B5B" w:rsidRPr="00BC234D" w:rsidRDefault="0047579A" w:rsidP="007611EA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</w:tr>
            <w:tr w:rsidR="00616B5B" w:rsidRPr="00BC234D" w14:paraId="5F01F98C" w14:textId="77777777" w:rsidTr="00EB594F">
              <w:trPr>
                <w:trHeight w:val="294"/>
              </w:trPr>
              <w:tc>
                <w:tcPr>
                  <w:tcW w:w="1731" w:type="dxa"/>
                </w:tcPr>
                <w:p w14:paraId="2A9E4968" w14:textId="75AA3FA0" w:rsidR="00616B5B" w:rsidRPr="00BC234D" w:rsidRDefault="00C015D4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31" w:type="dxa"/>
                </w:tcPr>
                <w:p w14:paraId="1572EF61" w14:textId="77777777" w:rsidR="00616B5B" w:rsidRPr="00BC234D" w:rsidRDefault="00616B5B" w:rsidP="00616B5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31" w:type="dxa"/>
                </w:tcPr>
                <w:p w14:paraId="7556127C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02100C5F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3CB74C96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16B5B" w:rsidRPr="00BC234D" w14:paraId="140C1FD3" w14:textId="77777777" w:rsidTr="00EB594F">
              <w:trPr>
                <w:trHeight w:val="233"/>
              </w:trPr>
              <w:tc>
                <w:tcPr>
                  <w:tcW w:w="1731" w:type="dxa"/>
                </w:tcPr>
                <w:p w14:paraId="69CF65A5" w14:textId="4B6BB20E" w:rsidR="00616B5B" w:rsidRPr="00BC234D" w:rsidRDefault="001B1162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47579A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31" w:type="dxa"/>
                </w:tcPr>
                <w:p w14:paraId="547B5976" w14:textId="3B6FBAB7" w:rsidR="00616B5B" w:rsidRPr="00BC234D" w:rsidRDefault="007611EA" w:rsidP="00616B5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  <w:r w:rsidR="0047579A">
                    <w:rPr>
                      <w:rFonts w:asciiTheme="minorHAnsi" w:hAnsiTheme="minorHAnsi" w:cstheme="minorHAnsi"/>
                      <w:bCs/>
                    </w:rPr>
                    <w:t xml:space="preserve"> Zoom</w:t>
                  </w:r>
                </w:p>
              </w:tc>
              <w:tc>
                <w:tcPr>
                  <w:tcW w:w="1731" w:type="dxa"/>
                </w:tcPr>
                <w:p w14:paraId="1B23DAA3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49875FBA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69704B78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16B5B" w:rsidRPr="00BC234D" w14:paraId="17984EB7" w14:textId="77777777" w:rsidTr="00EB594F">
              <w:trPr>
                <w:trHeight w:val="305"/>
              </w:trPr>
              <w:tc>
                <w:tcPr>
                  <w:tcW w:w="1731" w:type="dxa"/>
                </w:tcPr>
                <w:p w14:paraId="302DA457" w14:textId="3E376F32" w:rsidR="00616B5B" w:rsidRPr="00BC234D" w:rsidRDefault="001B1162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Dr. Greenwell</w:t>
                  </w:r>
                </w:p>
              </w:tc>
              <w:tc>
                <w:tcPr>
                  <w:tcW w:w="1731" w:type="dxa"/>
                </w:tcPr>
                <w:p w14:paraId="62066A68" w14:textId="77777777" w:rsidR="00616B5B" w:rsidRPr="00BC234D" w:rsidRDefault="00616B5B" w:rsidP="00616B5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31" w:type="dxa"/>
                </w:tcPr>
                <w:p w14:paraId="2B2CF897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77498667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5AB61D8B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16B5B" w:rsidRPr="00BC234D" w14:paraId="6F9E7FD5" w14:textId="77777777" w:rsidTr="00EB594F">
              <w:trPr>
                <w:trHeight w:val="233"/>
              </w:trPr>
              <w:tc>
                <w:tcPr>
                  <w:tcW w:w="1731" w:type="dxa"/>
                </w:tcPr>
                <w:p w14:paraId="49108790" w14:textId="1681D95E" w:rsidR="00616B5B" w:rsidRPr="00BC234D" w:rsidRDefault="001B1162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8D56F7">
                    <w:rPr>
                      <w:rFonts w:asciiTheme="minorHAnsi" w:hAnsiTheme="minorHAnsi" w:cstheme="minorHAnsi"/>
                      <w:color w:val="000000"/>
                    </w:rPr>
                    <w:t>Mr. Fischer</w:t>
                  </w:r>
                </w:p>
              </w:tc>
              <w:tc>
                <w:tcPr>
                  <w:tcW w:w="1731" w:type="dxa"/>
                </w:tcPr>
                <w:p w14:paraId="1A2D8B49" w14:textId="69874A92" w:rsidR="00616B5B" w:rsidRPr="00BC234D" w:rsidRDefault="00616B5B" w:rsidP="00616B5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31" w:type="dxa"/>
                </w:tcPr>
                <w:p w14:paraId="60453F8B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5BA39109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2CFFE26F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16B5B" w:rsidRPr="00BC234D" w14:paraId="21FC2452" w14:textId="77777777" w:rsidTr="00EB594F">
              <w:trPr>
                <w:trHeight w:val="260"/>
              </w:trPr>
              <w:tc>
                <w:tcPr>
                  <w:tcW w:w="1731" w:type="dxa"/>
                </w:tcPr>
                <w:p w14:paraId="2E9B0178" w14:textId="2C154EE4" w:rsidR="00616B5B" w:rsidRPr="00BC234D" w:rsidRDefault="001B1162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31" w:type="dxa"/>
                </w:tcPr>
                <w:p w14:paraId="0B943270" w14:textId="0644A7D2" w:rsidR="00616B5B" w:rsidRPr="00BC234D" w:rsidRDefault="00616B5B" w:rsidP="00616B5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31" w:type="dxa"/>
                </w:tcPr>
                <w:p w14:paraId="4F5F9DFF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223D1907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1CF5EFC5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16B5B" w:rsidRPr="00BC234D" w14:paraId="1333575E" w14:textId="77777777" w:rsidTr="00EB594F">
              <w:trPr>
                <w:trHeight w:val="332"/>
              </w:trPr>
              <w:tc>
                <w:tcPr>
                  <w:tcW w:w="1731" w:type="dxa"/>
                </w:tcPr>
                <w:p w14:paraId="610A29C4" w14:textId="475CF4C4" w:rsidR="00616B5B" w:rsidRPr="00BC234D" w:rsidRDefault="001B1162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31" w:type="dxa"/>
                </w:tcPr>
                <w:p w14:paraId="5DF12515" w14:textId="12E6E288" w:rsidR="00616B5B" w:rsidRPr="00BC234D" w:rsidRDefault="00616B5B" w:rsidP="00616B5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31" w:type="dxa"/>
                </w:tcPr>
                <w:p w14:paraId="07289184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3A63243C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31" w:type="dxa"/>
                </w:tcPr>
                <w:p w14:paraId="0871DCE1" w14:textId="77777777" w:rsidR="00616B5B" w:rsidRPr="00BC234D" w:rsidRDefault="00616B5B" w:rsidP="00616B5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33AB6A65" w14:textId="77777777" w:rsidR="00BC234D" w:rsidRPr="00BC234D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21D75D7" w14:textId="341ABB2D" w:rsidR="00BC234D" w:rsidRPr="00BC234D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BC234D">
              <w:rPr>
                <w:rFonts w:asciiTheme="minorHAnsi" w:hAnsiTheme="minorHAnsi" w:cstheme="minorHAnsi"/>
                <w:bCs/>
              </w:rPr>
              <w:t>12.2</w:t>
            </w:r>
            <w:r w:rsidRPr="00BC234D">
              <w:rPr>
                <w:rFonts w:asciiTheme="minorHAnsi" w:hAnsiTheme="minorHAnsi" w:cstheme="minorHAnsi"/>
                <w:bCs/>
              </w:rPr>
              <w:tab/>
            </w:r>
            <w:r w:rsidRPr="00BC234D">
              <w:rPr>
                <w:rFonts w:asciiTheme="minorHAnsi" w:hAnsiTheme="minorHAnsi" w:cstheme="minorHAnsi"/>
                <w:b/>
              </w:rPr>
              <w:t>MOTION</w:t>
            </w:r>
            <w:r w:rsidRPr="00BC234D">
              <w:rPr>
                <w:rFonts w:asciiTheme="minorHAnsi" w:hAnsiTheme="minorHAnsi" w:cstheme="minorHAnsi"/>
                <w:b/>
                <w:i/>
                <w:iCs/>
              </w:rPr>
              <w:t>:</w:t>
            </w:r>
            <w:r w:rsidRPr="00BC234D">
              <w:rPr>
                <w:rFonts w:asciiTheme="minorHAnsi" w:hAnsiTheme="minorHAnsi" w:cstheme="minorHAnsi"/>
                <w:bCs/>
                <w:i/>
                <w:iCs/>
              </w:rPr>
              <w:t xml:space="preserve">  Request adoption of the </w:t>
            </w:r>
            <w:r w:rsidR="00C62355">
              <w:rPr>
                <w:rFonts w:asciiTheme="minorHAnsi" w:hAnsiTheme="minorHAnsi" w:cstheme="minorHAnsi"/>
                <w:bCs/>
                <w:i/>
                <w:iCs/>
              </w:rPr>
              <w:t>2023 Strategic Plan</w:t>
            </w:r>
            <w:r w:rsidRPr="00BC234D">
              <w:rPr>
                <w:rFonts w:asciiTheme="minorHAnsi" w:hAnsiTheme="minorHAnsi" w:cstheme="minorHAnsi"/>
                <w:bCs/>
                <w:i/>
                <w:iCs/>
              </w:rPr>
              <w:t xml:space="preserve">  </w:t>
            </w:r>
          </w:p>
          <w:p w14:paraId="4F3E8814" w14:textId="77777777" w:rsidR="00BC234D" w:rsidRPr="00BC234D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2CF75257" w14:textId="46D13131" w:rsidR="00BC234D" w:rsidRPr="00BC234D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Cs/>
              </w:rPr>
              <w:t xml:space="preserve">Moved by:         </w:t>
            </w:r>
            <w:r w:rsidR="002023DA">
              <w:rPr>
                <w:rFonts w:asciiTheme="minorHAnsi" w:hAnsiTheme="minorHAnsi" w:cstheme="minorHAnsi"/>
                <w:bCs/>
              </w:rPr>
              <w:t>Dr. Greenwell</w:t>
            </w:r>
          </w:p>
          <w:p w14:paraId="07418AB0" w14:textId="485AC2AA" w:rsidR="00C62355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Cs/>
              </w:rPr>
              <w:t xml:space="preserve">Seconded by:    </w:t>
            </w:r>
            <w:r w:rsidR="002023DA">
              <w:rPr>
                <w:rFonts w:asciiTheme="minorHAnsi" w:hAnsiTheme="minorHAnsi" w:cstheme="minorHAnsi"/>
                <w:bCs/>
              </w:rPr>
              <w:t>Mr. Rhea</w:t>
            </w:r>
          </w:p>
          <w:p w14:paraId="5CEAD8D6" w14:textId="77777777" w:rsidR="007611EA" w:rsidRDefault="007611EA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AFA7C4" w14:textId="6A65D742" w:rsidR="00BC234D" w:rsidRDefault="00BC234D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/>
              </w:rPr>
              <w:lastRenderedPageBreak/>
              <w:t>Discussion</w:t>
            </w:r>
            <w:r w:rsidR="00720D8C">
              <w:rPr>
                <w:rFonts w:asciiTheme="minorHAnsi" w:hAnsiTheme="minorHAnsi" w:cstheme="minorHAnsi"/>
                <w:b/>
              </w:rPr>
              <w:t xml:space="preserve">:  </w:t>
            </w:r>
            <w:r w:rsidRPr="00BC234D">
              <w:rPr>
                <w:rFonts w:asciiTheme="minorHAnsi" w:hAnsiTheme="minorHAnsi" w:cstheme="minorHAnsi"/>
                <w:bCs/>
              </w:rPr>
              <w:t xml:space="preserve"> </w:t>
            </w:r>
            <w:r w:rsidR="00720D8C">
              <w:t xml:space="preserve">The FY2023 Strategic Master Plan includes the Mission, Vision, Core Values, and Strategic Goals that the Board of Trustees reaffirmed during the fall 2021 Board Retreat; Key Performance Indicators </w:t>
            </w:r>
            <w:r w:rsidR="00F109F8">
              <w:t xml:space="preserve">that </w:t>
            </w:r>
            <w:r w:rsidR="00720D8C">
              <w:t>were updated spring 2022; and Strategic Action Plans with a projected FY2023 cost of $10,340,526, which includes projected grant funding for some items.  All non-grant projected costs are included in the FY2023 Annual Budget</w:t>
            </w:r>
          </w:p>
          <w:p w14:paraId="64D931DC" w14:textId="77777777" w:rsidR="006E0C29" w:rsidRPr="00BC234D" w:rsidRDefault="006E0C29" w:rsidP="00BC234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tbl>
            <w:tblPr>
              <w:tblW w:w="10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1724"/>
              <w:gridCol w:w="1724"/>
              <w:gridCol w:w="1724"/>
              <w:gridCol w:w="1724"/>
              <w:gridCol w:w="1581"/>
              <w:gridCol w:w="215"/>
              <w:gridCol w:w="990"/>
              <w:gridCol w:w="1170"/>
            </w:tblGrid>
            <w:tr w:rsidR="006E0C29" w:rsidRPr="00BC234D" w14:paraId="55823113" w14:textId="77777777" w:rsidTr="008D56F7">
              <w:trPr>
                <w:gridBefore w:val="1"/>
                <w:gridAfter w:val="3"/>
                <w:wBefore w:w="113" w:type="dxa"/>
                <w:wAfter w:w="2375" w:type="dxa"/>
                <w:trHeight w:val="331"/>
              </w:trPr>
              <w:tc>
                <w:tcPr>
                  <w:tcW w:w="1724" w:type="dxa"/>
                </w:tcPr>
                <w:p w14:paraId="135BEF77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NAME</w:t>
                  </w:r>
                </w:p>
              </w:tc>
              <w:tc>
                <w:tcPr>
                  <w:tcW w:w="1724" w:type="dxa"/>
                </w:tcPr>
                <w:p w14:paraId="48FE58C9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AYE</w:t>
                  </w:r>
                </w:p>
              </w:tc>
              <w:tc>
                <w:tcPr>
                  <w:tcW w:w="1724" w:type="dxa"/>
                </w:tcPr>
                <w:p w14:paraId="60A0E578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NAY</w:t>
                  </w:r>
                </w:p>
              </w:tc>
              <w:tc>
                <w:tcPr>
                  <w:tcW w:w="1724" w:type="dxa"/>
                </w:tcPr>
                <w:p w14:paraId="17900D41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 xml:space="preserve">PRESENT </w:t>
                  </w:r>
                </w:p>
              </w:tc>
              <w:tc>
                <w:tcPr>
                  <w:tcW w:w="1581" w:type="dxa"/>
                </w:tcPr>
                <w:p w14:paraId="0C59363B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ABSENT</w:t>
                  </w:r>
                </w:p>
              </w:tc>
            </w:tr>
            <w:tr w:rsidR="006E0C29" w:rsidRPr="00BC234D" w14:paraId="2241C83E" w14:textId="77777777" w:rsidTr="008D56F7">
              <w:trPr>
                <w:gridBefore w:val="1"/>
                <w:gridAfter w:val="3"/>
                <w:wBefore w:w="113" w:type="dxa"/>
                <w:wAfter w:w="2375" w:type="dxa"/>
                <w:trHeight w:val="256"/>
              </w:trPr>
              <w:tc>
                <w:tcPr>
                  <w:tcW w:w="1724" w:type="dxa"/>
                </w:tcPr>
                <w:p w14:paraId="7EA19637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Ms. Archer</w:t>
                  </w:r>
                </w:p>
              </w:tc>
              <w:tc>
                <w:tcPr>
                  <w:tcW w:w="1724" w:type="dxa"/>
                </w:tcPr>
                <w:p w14:paraId="180CC6E6" w14:textId="77777777" w:rsidR="006E0C29" w:rsidRPr="00BC234D" w:rsidRDefault="006E0C29" w:rsidP="006E0C2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24" w:type="dxa"/>
                </w:tcPr>
                <w:p w14:paraId="3D373667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24" w:type="dxa"/>
                </w:tcPr>
                <w:p w14:paraId="0A2EE6E3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81" w:type="dxa"/>
                </w:tcPr>
                <w:p w14:paraId="445C414C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E0C29" w:rsidRPr="00BC234D" w14:paraId="52CB67F1" w14:textId="77777777" w:rsidTr="008D56F7">
              <w:trPr>
                <w:gridBefore w:val="1"/>
                <w:gridAfter w:val="3"/>
                <w:wBefore w:w="113" w:type="dxa"/>
                <w:wAfter w:w="2375" w:type="dxa"/>
                <w:trHeight w:val="238"/>
              </w:trPr>
              <w:tc>
                <w:tcPr>
                  <w:tcW w:w="1724" w:type="dxa"/>
                </w:tcPr>
                <w:p w14:paraId="50ABBEE0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724" w:type="dxa"/>
                </w:tcPr>
                <w:p w14:paraId="67C674BC" w14:textId="77777777" w:rsidR="006E0C29" w:rsidRPr="00BC234D" w:rsidRDefault="006E0C29" w:rsidP="006E0C2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24" w:type="dxa"/>
                </w:tcPr>
                <w:p w14:paraId="43793693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24" w:type="dxa"/>
                </w:tcPr>
                <w:p w14:paraId="1C2F7CEC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81" w:type="dxa"/>
                </w:tcPr>
                <w:p w14:paraId="64D82334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E0C29" w:rsidRPr="00BC234D" w14:paraId="069446B0" w14:textId="77777777" w:rsidTr="008D56F7">
              <w:trPr>
                <w:gridBefore w:val="1"/>
                <w:gridAfter w:val="3"/>
                <w:wBefore w:w="113" w:type="dxa"/>
                <w:wAfter w:w="2375" w:type="dxa"/>
                <w:trHeight w:val="238"/>
              </w:trPr>
              <w:tc>
                <w:tcPr>
                  <w:tcW w:w="1724" w:type="dxa"/>
                </w:tcPr>
                <w:p w14:paraId="605F7186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Mr. Hess</w:t>
                  </w:r>
                </w:p>
              </w:tc>
              <w:tc>
                <w:tcPr>
                  <w:tcW w:w="1724" w:type="dxa"/>
                </w:tcPr>
                <w:p w14:paraId="48930DE0" w14:textId="715C7014" w:rsidR="006E0C29" w:rsidRPr="00BC234D" w:rsidRDefault="006E0C29" w:rsidP="006E0C2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24" w:type="dxa"/>
                </w:tcPr>
                <w:p w14:paraId="4C882F4E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24" w:type="dxa"/>
                </w:tcPr>
                <w:p w14:paraId="1F8B9084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81" w:type="dxa"/>
                </w:tcPr>
                <w:p w14:paraId="4833CEE0" w14:textId="0244B22B" w:rsidR="006E0C29" w:rsidRPr="00BC234D" w:rsidRDefault="0057601D" w:rsidP="0057601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</w:tr>
            <w:tr w:rsidR="006E0C29" w:rsidRPr="00BC234D" w14:paraId="33006039" w14:textId="77777777" w:rsidTr="008D56F7">
              <w:trPr>
                <w:gridBefore w:val="1"/>
                <w:gridAfter w:val="3"/>
                <w:wBefore w:w="113" w:type="dxa"/>
                <w:wAfter w:w="2375" w:type="dxa"/>
                <w:trHeight w:val="290"/>
              </w:trPr>
              <w:tc>
                <w:tcPr>
                  <w:tcW w:w="1724" w:type="dxa"/>
                </w:tcPr>
                <w:p w14:paraId="01688337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24" w:type="dxa"/>
                </w:tcPr>
                <w:p w14:paraId="217E8E14" w14:textId="77777777" w:rsidR="006E0C29" w:rsidRPr="00BC234D" w:rsidRDefault="006E0C29" w:rsidP="006E0C2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24" w:type="dxa"/>
                </w:tcPr>
                <w:p w14:paraId="0F1D587B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24" w:type="dxa"/>
                </w:tcPr>
                <w:p w14:paraId="73D82309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81" w:type="dxa"/>
                </w:tcPr>
                <w:p w14:paraId="45C5093E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E0C29" w:rsidRPr="00BC234D" w14:paraId="2DE64F7C" w14:textId="77777777" w:rsidTr="008D56F7">
              <w:trPr>
                <w:gridBefore w:val="1"/>
                <w:gridAfter w:val="3"/>
                <w:wBefore w:w="113" w:type="dxa"/>
                <w:wAfter w:w="2375" w:type="dxa"/>
                <w:trHeight w:val="230"/>
              </w:trPr>
              <w:tc>
                <w:tcPr>
                  <w:tcW w:w="1724" w:type="dxa"/>
                </w:tcPr>
                <w:p w14:paraId="3078363C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24" w:type="dxa"/>
                </w:tcPr>
                <w:p w14:paraId="0EC5793C" w14:textId="4AEB70B8" w:rsidR="006E0C29" w:rsidRPr="00BC234D" w:rsidRDefault="00F041E8" w:rsidP="006E0C2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  <w:r w:rsidR="0057601D">
                    <w:rPr>
                      <w:rFonts w:asciiTheme="minorHAnsi" w:hAnsiTheme="minorHAnsi" w:cstheme="minorHAnsi"/>
                      <w:bCs/>
                    </w:rPr>
                    <w:t xml:space="preserve"> Zoom</w:t>
                  </w:r>
                </w:p>
              </w:tc>
              <w:tc>
                <w:tcPr>
                  <w:tcW w:w="1724" w:type="dxa"/>
                </w:tcPr>
                <w:p w14:paraId="48C8B9AE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24" w:type="dxa"/>
                </w:tcPr>
                <w:p w14:paraId="57881B9B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81" w:type="dxa"/>
                </w:tcPr>
                <w:p w14:paraId="1B97E985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E0C29" w:rsidRPr="00BC234D" w14:paraId="14FF4431" w14:textId="77777777" w:rsidTr="008D56F7">
              <w:trPr>
                <w:gridBefore w:val="1"/>
                <w:gridAfter w:val="3"/>
                <w:wBefore w:w="113" w:type="dxa"/>
                <w:wAfter w:w="2375" w:type="dxa"/>
                <w:trHeight w:val="301"/>
              </w:trPr>
              <w:tc>
                <w:tcPr>
                  <w:tcW w:w="1724" w:type="dxa"/>
                </w:tcPr>
                <w:p w14:paraId="77841C6A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57601D">
                    <w:rPr>
                      <w:rFonts w:asciiTheme="minorHAnsi" w:hAnsiTheme="minorHAnsi" w:cstheme="minorHAnsi"/>
                    </w:rPr>
                    <w:t>Dr. Greenwell</w:t>
                  </w:r>
                </w:p>
              </w:tc>
              <w:tc>
                <w:tcPr>
                  <w:tcW w:w="1724" w:type="dxa"/>
                </w:tcPr>
                <w:p w14:paraId="2242FC94" w14:textId="77777777" w:rsidR="006E0C29" w:rsidRPr="00BC234D" w:rsidRDefault="006E0C29" w:rsidP="006E0C2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24" w:type="dxa"/>
                </w:tcPr>
                <w:p w14:paraId="7EE08D28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24" w:type="dxa"/>
                </w:tcPr>
                <w:p w14:paraId="07943E1B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81" w:type="dxa"/>
                </w:tcPr>
                <w:p w14:paraId="5D1F4DF9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E0C29" w:rsidRPr="00BC234D" w14:paraId="7C7CBE8C" w14:textId="77777777" w:rsidTr="008D56F7">
              <w:trPr>
                <w:gridBefore w:val="1"/>
                <w:gridAfter w:val="3"/>
                <w:wBefore w:w="113" w:type="dxa"/>
                <w:wAfter w:w="2375" w:type="dxa"/>
                <w:trHeight w:val="230"/>
              </w:trPr>
              <w:tc>
                <w:tcPr>
                  <w:tcW w:w="1724" w:type="dxa"/>
                </w:tcPr>
                <w:p w14:paraId="1FE7D382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8D56F7">
                    <w:rPr>
                      <w:rFonts w:asciiTheme="minorHAnsi" w:hAnsiTheme="minorHAnsi" w:cstheme="minorHAnsi"/>
                      <w:color w:val="000000"/>
                    </w:rPr>
                    <w:t>Mr. Fischer</w:t>
                  </w:r>
                </w:p>
              </w:tc>
              <w:tc>
                <w:tcPr>
                  <w:tcW w:w="1724" w:type="dxa"/>
                </w:tcPr>
                <w:p w14:paraId="1BA9F58D" w14:textId="77777777" w:rsidR="006E0C29" w:rsidRPr="00BC234D" w:rsidRDefault="006E0C29" w:rsidP="006E0C2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24" w:type="dxa"/>
                </w:tcPr>
                <w:p w14:paraId="623DD519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24" w:type="dxa"/>
                </w:tcPr>
                <w:p w14:paraId="792506BB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81" w:type="dxa"/>
                </w:tcPr>
                <w:p w14:paraId="1C802E4B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E0C29" w:rsidRPr="00BC234D" w14:paraId="0959516F" w14:textId="77777777" w:rsidTr="008D56F7">
              <w:trPr>
                <w:gridBefore w:val="1"/>
                <w:gridAfter w:val="3"/>
                <w:wBefore w:w="113" w:type="dxa"/>
                <w:wAfter w:w="2375" w:type="dxa"/>
                <w:trHeight w:val="256"/>
              </w:trPr>
              <w:tc>
                <w:tcPr>
                  <w:tcW w:w="1724" w:type="dxa"/>
                </w:tcPr>
                <w:p w14:paraId="58A6EFC1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24" w:type="dxa"/>
                </w:tcPr>
                <w:p w14:paraId="1748925D" w14:textId="77777777" w:rsidR="006E0C29" w:rsidRPr="00BC234D" w:rsidRDefault="006E0C29" w:rsidP="006E0C2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24" w:type="dxa"/>
                </w:tcPr>
                <w:p w14:paraId="5623A5B1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24" w:type="dxa"/>
                </w:tcPr>
                <w:p w14:paraId="30986213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81" w:type="dxa"/>
                </w:tcPr>
                <w:p w14:paraId="60F74685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6E0C29" w:rsidRPr="00BC234D" w14:paraId="15D30A61" w14:textId="77777777" w:rsidTr="008D56F7">
              <w:trPr>
                <w:gridBefore w:val="1"/>
                <w:gridAfter w:val="3"/>
                <w:wBefore w:w="113" w:type="dxa"/>
                <w:wAfter w:w="2375" w:type="dxa"/>
                <w:trHeight w:val="327"/>
              </w:trPr>
              <w:tc>
                <w:tcPr>
                  <w:tcW w:w="1724" w:type="dxa"/>
                </w:tcPr>
                <w:p w14:paraId="4295BF21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24" w:type="dxa"/>
                </w:tcPr>
                <w:p w14:paraId="05D22A7C" w14:textId="77777777" w:rsidR="006E0C29" w:rsidRPr="00BC234D" w:rsidRDefault="006E0C29" w:rsidP="006E0C2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24" w:type="dxa"/>
                </w:tcPr>
                <w:p w14:paraId="6AB49430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24" w:type="dxa"/>
                </w:tcPr>
                <w:p w14:paraId="2CA5D7AC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581" w:type="dxa"/>
                </w:tcPr>
                <w:p w14:paraId="714F99FA" w14:textId="77777777" w:rsidR="006E0C29" w:rsidRPr="00BC234D" w:rsidRDefault="006E0C29" w:rsidP="006E0C2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571A98" w:rsidRPr="00AA2C8A" w14:paraId="11145C5A" w14:textId="77777777" w:rsidTr="008D56F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cantSplit/>
              </w:trPr>
              <w:tc>
                <w:tcPr>
                  <w:tcW w:w="8805" w:type="dxa"/>
                  <w:gridSpan w:val="7"/>
                </w:tcPr>
                <w:p w14:paraId="2A913F9F" w14:textId="77777777" w:rsidR="00720D8C" w:rsidRDefault="00720D8C" w:rsidP="00F353BF">
                  <w:pPr>
                    <w:spacing w:before="0" w:after="0" w:line="240" w:lineRule="auto"/>
                    <w:ind w:right="735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052E86BD" w14:textId="3D0650D8" w:rsidR="005F7123" w:rsidRPr="00BC234D" w:rsidRDefault="008D56F7" w:rsidP="00F353BF">
                  <w:pPr>
                    <w:spacing w:before="0" w:after="0" w:line="240" w:lineRule="auto"/>
                    <w:ind w:right="735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12.</w:t>
                  </w:r>
                  <w:r w:rsidR="00897CDD">
                    <w:rPr>
                      <w:rFonts w:asciiTheme="minorHAnsi" w:hAnsiTheme="minorHAnsi" w:cstheme="minorHAnsi"/>
                      <w:bCs/>
                    </w:rPr>
                    <w:t>3</w:t>
                  </w:r>
                  <w:r w:rsidR="005F7123" w:rsidRPr="00BC234D">
                    <w:rPr>
                      <w:rFonts w:asciiTheme="minorHAnsi" w:hAnsiTheme="minorHAnsi" w:cstheme="minorHAnsi"/>
                      <w:bCs/>
                    </w:rPr>
                    <w:tab/>
                  </w:r>
                  <w:r w:rsidR="005F7123" w:rsidRPr="00BC234D">
                    <w:rPr>
                      <w:rFonts w:asciiTheme="minorHAnsi" w:hAnsiTheme="minorHAnsi" w:cstheme="minorHAnsi"/>
                      <w:b/>
                    </w:rPr>
                    <w:t>MOTION</w:t>
                  </w:r>
                  <w:r w:rsidR="005F7123" w:rsidRPr="00BC234D">
                    <w:rPr>
                      <w:rFonts w:asciiTheme="minorHAnsi" w:hAnsiTheme="minorHAnsi" w:cstheme="minorHAnsi"/>
                      <w:b/>
                      <w:i/>
                      <w:iCs/>
                    </w:rPr>
                    <w:t>:</w:t>
                  </w:r>
                  <w:r w:rsidR="005F7123" w:rsidRPr="00BC234D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 xml:space="preserve">  Request </w:t>
                  </w:r>
                  <w:r w:rsidR="00144F86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>approval to pay the 1</w:t>
                  </w:r>
                  <w:r w:rsidR="00144F86" w:rsidRPr="00144F86">
                    <w:rPr>
                      <w:rFonts w:asciiTheme="minorHAnsi" w:hAnsiTheme="minorHAnsi" w:cstheme="minorHAnsi"/>
                      <w:bCs/>
                      <w:i/>
                      <w:iCs/>
                      <w:vertAlign w:val="superscript"/>
                    </w:rPr>
                    <w:t>st</w:t>
                  </w:r>
                  <w:r w:rsidR="00144F86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 xml:space="preserve"> installment of the ICCTA dues RE:</w:t>
                  </w:r>
                  <w:r w:rsidR="00C42EDE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 xml:space="preserve"> </w:t>
                  </w:r>
                  <w:r w:rsidR="00144F86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>$4</w:t>
                  </w:r>
                  <w:r w:rsidR="00C42EDE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>,</w:t>
                  </w:r>
                  <w:r w:rsidR="00144F86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>250</w:t>
                  </w:r>
                </w:p>
                <w:p w14:paraId="64F3AC0B" w14:textId="77777777" w:rsidR="005F7123" w:rsidRPr="00BC234D" w:rsidRDefault="005F7123" w:rsidP="005F712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</w:rPr>
                  </w:pPr>
                </w:p>
                <w:p w14:paraId="731C025A" w14:textId="7C4481F0" w:rsidR="005F7123" w:rsidRPr="00BC234D" w:rsidRDefault="005F7123" w:rsidP="005F712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 xml:space="preserve">Moved by:         </w:t>
                  </w:r>
                  <w:r w:rsidR="0057601D">
                    <w:rPr>
                      <w:rFonts w:asciiTheme="minorHAnsi" w:hAnsiTheme="minorHAnsi" w:cstheme="minorHAnsi"/>
                      <w:bCs/>
                    </w:rPr>
                    <w:t>Mr. Sprague</w:t>
                  </w:r>
                </w:p>
                <w:p w14:paraId="1493272A" w14:textId="40599BE1" w:rsidR="005F7123" w:rsidRPr="00BC234D" w:rsidRDefault="005F7123" w:rsidP="005F712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 xml:space="preserve">Seconded by:    </w:t>
                  </w:r>
                  <w:r w:rsidR="0057601D">
                    <w:rPr>
                      <w:rFonts w:asciiTheme="minorHAnsi" w:hAnsiTheme="minorHAnsi" w:cstheme="minorHAnsi"/>
                      <w:bCs/>
                    </w:rPr>
                    <w:t>Ms. Hawley</w:t>
                  </w:r>
                </w:p>
                <w:p w14:paraId="6C524275" w14:textId="77777777" w:rsidR="005F7123" w:rsidRPr="00BC234D" w:rsidRDefault="005F7123" w:rsidP="005F712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14:paraId="69CDEB33" w14:textId="18D191A5" w:rsidR="00464790" w:rsidRPr="00E307ED" w:rsidRDefault="005F7123" w:rsidP="00464790">
                  <w:pPr>
                    <w:spacing w:before="120" w:after="120" w:line="240" w:lineRule="auto"/>
                  </w:pPr>
                  <w:r w:rsidRPr="00BC234D">
                    <w:rPr>
                      <w:rFonts w:asciiTheme="minorHAnsi" w:hAnsiTheme="minorHAnsi" w:cstheme="minorHAnsi"/>
                      <w:b/>
                    </w:rPr>
                    <w:t>Discussion:</w:t>
                  </w:r>
                  <w:r w:rsidRPr="00BC234D">
                    <w:rPr>
                      <w:rFonts w:asciiTheme="minorHAnsi" w:hAnsiTheme="minorHAnsi" w:cstheme="minorHAnsi"/>
                      <w:bCs/>
                    </w:rPr>
                    <w:t xml:space="preserve">   </w:t>
                  </w:r>
                  <w:r w:rsidR="004C0308">
                    <w:t>The</w:t>
                  </w:r>
                  <w:r w:rsidR="00464790">
                    <w:t xml:space="preserve"> Board of Trustees approve the 1</w:t>
                  </w:r>
                  <w:r w:rsidR="00464790" w:rsidRPr="00905252">
                    <w:rPr>
                      <w:vertAlign w:val="superscript"/>
                    </w:rPr>
                    <w:t>st</w:t>
                  </w:r>
                  <w:r w:rsidR="00464790">
                    <w:t xml:space="preserve"> installment of the ICCTA dues in the </w:t>
                  </w:r>
                  <w:r w:rsidR="00464790" w:rsidRPr="00FC49B5">
                    <w:t xml:space="preserve">amount </w:t>
                  </w:r>
                  <w:r w:rsidR="00464790">
                    <w:t>$4,250.00 up from $4,028.00 last year.</w:t>
                  </w:r>
                </w:p>
                <w:p w14:paraId="012F9D68" w14:textId="77777777" w:rsidR="005F7123" w:rsidRPr="00BC234D" w:rsidRDefault="005F7123" w:rsidP="005F712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4"/>
                    <w:gridCol w:w="1704"/>
                    <w:gridCol w:w="1704"/>
                    <w:gridCol w:w="1704"/>
                    <w:gridCol w:w="1704"/>
                  </w:tblGrid>
                  <w:tr w:rsidR="00F353BF" w:rsidRPr="00BC234D" w14:paraId="6810F1EA" w14:textId="77777777" w:rsidTr="00F353BF">
                    <w:trPr>
                      <w:trHeight w:val="325"/>
                    </w:trPr>
                    <w:tc>
                      <w:tcPr>
                        <w:tcW w:w="1704" w:type="dxa"/>
                      </w:tcPr>
                      <w:p w14:paraId="75478CE9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BC234D">
                          <w:rPr>
                            <w:rFonts w:asciiTheme="minorHAnsi" w:hAnsiTheme="minorHAnsi" w:cstheme="minorHAnsi"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54F5CDD0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BC234D">
                          <w:rPr>
                            <w:rFonts w:asciiTheme="minorHAnsi" w:hAnsiTheme="minorHAnsi" w:cstheme="minorHAnsi"/>
                            <w:bCs/>
                          </w:rPr>
                          <w:t>AYE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74E59879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BC234D">
                          <w:rPr>
                            <w:rFonts w:asciiTheme="minorHAnsi" w:hAnsiTheme="minorHAnsi" w:cstheme="minorHAnsi"/>
                            <w:bCs/>
                          </w:rPr>
                          <w:t>NAY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27175A16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BC234D">
                          <w:rPr>
                            <w:rFonts w:asciiTheme="minorHAnsi" w:hAnsiTheme="minorHAnsi" w:cstheme="minorHAnsi"/>
                            <w:bCs/>
                          </w:rPr>
                          <w:t xml:space="preserve">PRESENT 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45E7C8D8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BC234D">
                          <w:rPr>
                            <w:rFonts w:asciiTheme="minorHAnsi" w:hAnsiTheme="minorHAnsi" w:cstheme="minorHAnsi"/>
                            <w:bCs/>
                          </w:rPr>
                          <w:t>ABSENT</w:t>
                        </w:r>
                      </w:p>
                    </w:tc>
                  </w:tr>
                  <w:tr w:rsidR="00F353BF" w:rsidRPr="00BC234D" w14:paraId="04D08443" w14:textId="77777777" w:rsidTr="00F353BF">
                    <w:trPr>
                      <w:trHeight w:val="252"/>
                    </w:trPr>
                    <w:tc>
                      <w:tcPr>
                        <w:tcW w:w="1704" w:type="dxa"/>
                      </w:tcPr>
                      <w:p w14:paraId="6D1D89FA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</w:rPr>
                          <w:t>Ms. Archer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21433236" w14:textId="77777777" w:rsidR="00F353BF" w:rsidRPr="00BC234D" w:rsidRDefault="00F353BF" w:rsidP="00F353BF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BC234D">
                          <w:rPr>
                            <w:rFonts w:asciiTheme="minorHAnsi" w:hAnsiTheme="minorHAnsi" w:cstheme="minorHAnsi"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29E9F4CB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0F60EBE9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14470D28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  <w:tr w:rsidR="00F353BF" w:rsidRPr="00BC234D" w14:paraId="317A0F7F" w14:textId="77777777" w:rsidTr="00F353BF">
                    <w:trPr>
                      <w:trHeight w:val="234"/>
                    </w:trPr>
                    <w:tc>
                      <w:tcPr>
                        <w:tcW w:w="1704" w:type="dxa"/>
                      </w:tcPr>
                      <w:p w14:paraId="4E6EB1D1" w14:textId="77777777" w:rsidR="00F353BF" w:rsidRPr="00EC3193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EC3193">
                          <w:rPr>
                            <w:rFonts w:asciiTheme="minorHAnsi" w:hAnsiTheme="minorHAnsi" w:cstheme="minorHAnsi"/>
                          </w:rPr>
                          <w:t>Ms. Hawley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07A8709A" w14:textId="77777777" w:rsidR="00F353BF" w:rsidRPr="00BC234D" w:rsidRDefault="00F353BF" w:rsidP="00F353BF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BC234D">
                          <w:rPr>
                            <w:rFonts w:asciiTheme="minorHAnsi" w:hAnsiTheme="minorHAnsi" w:cstheme="minorHAnsi"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63F476F8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3484FCAF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6CDE9153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  <w:tr w:rsidR="00F353BF" w:rsidRPr="00BC234D" w14:paraId="1BAE7F60" w14:textId="77777777" w:rsidTr="00F353BF">
                    <w:trPr>
                      <w:trHeight w:val="234"/>
                    </w:trPr>
                    <w:tc>
                      <w:tcPr>
                        <w:tcW w:w="1704" w:type="dxa"/>
                      </w:tcPr>
                      <w:p w14:paraId="32B135CF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</w:rPr>
                          <w:t>Mr. Hess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536A024A" w14:textId="4745D86B" w:rsidR="00F353BF" w:rsidRPr="00BC234D" w:rsidRDefault="00F353BF" w:rsidP="00F353BF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24E6C4A6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4412E022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232D4B4D" w14:textId="5D8C5AB5" w:rsidR="00F353BF" w:rsidRPr="00BC234D" w:rsidRDefault="00953B40" w:rsidP="00953B40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</w:rPr>
                          <w:t>x</w:t>
                        </w:r>
                      </w:p>
                    </w:tc>
                  </w:tr>
                  <w:tr w:rsidR="00F353BF" w:rsidRPr="00BC234D" w14:paraId="30E2E581" w14:textId="77777777" w:rsidTr="00F353BF">
                    <w:trPr>
                      <w:trHeight w:val="285"/>
                    </w:trPr>
                    <w:tc>
                      <w:tcPr>
                        <w:tcW w:w="1704" w:type="dxa"/>
                      </w:tcPr>
                      <w:p w14:paraId="10593469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Mr. Rhea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493C4BE7" w14:textId="77777777" w:rsidR="00F353BF" w:rsidRPr="00BC234D" w:rsidRDefault="00F353BF" w:rsidP="00F353BF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BC234D">
                          <w:rPr>
                            <w:rFonts w:asciiTheme="minorHAnsi" w:hAnsiTheme="minorHAnsi" w:cstheme="minorHAnsi"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2938B9C1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003AFCFB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7207D0D1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  <w:tr w:rsidR="00F353BF" w:rsidRPr="00BC234D" w14:paraId="6E794C58" w14:textId="77777777" w:rsidTr="00F353BF">
                    <w:trPr>
                      <w:trHeight w:val="225"/>
                    </w:trPr>
                    <w:tc>
                      <w:tcPr>
                        <w:tcW w:w="1704" w:type="dxa"/>
                      </w:tcPr>
                      <w:p w14:paraId="0B8B463B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Mr. Sprague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7911FA08" w14:textId="2D2CD9F7" w:rsidR="00F353BF" w:rsidRPr="00BC234D" w:rsidRDefault="00F041E8" w:rsidP="00F353BF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</w:rPr>
                          <w:t>x</w:t>
                        </w:r>
                        <w:r w:rsidR="00953B40">
                          <w:rPr>
                            <w:rFonts w:asciiTheme="minorHAnsi" w:hAnsiTheme="minorHAnsi" w:cstheme="minorHAnsi"/>
                            <w:bCs/>
                          </w:rPr>
                          <w:t xml:space="preserve"> Zoom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41B1F260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62AC3540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0383B311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  <w:tr w:rsidR="00F353BF" w:rsidRPr="00BC234D" w14:paraId="5F405908" w14:textId="77777777" w:rsidTr="00F353BF">
                    <w:trPr>
                      <w:trHeight w:val="295"/>
                    </w:trPr>
                    <w:tc>
                      <w:tcPr>
                        <w:tcW w:w="1704" w:type="dxa"/>
                      </w:tcPr>
                      <w:p w14:paraId="3E72BC83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Dr. Greenwell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52B6C0D6" w14:textId="77777777" w:rsidR="00F353BF" w:rsidRPr="00BC234D" w:rsidRDefault="00F353BF" w:rsidP="00F353BF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BC234D">
                          <w:rPr>
                            <w:rFonts w:asciiTheme="minorHAnsi" w:hAnsiTheme="minorHAnsi" w:cstheme="minorHAnsi"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4810A403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4170F1DD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24FB7EE8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  <w:tr w:rsidR="00F353BF" w:rsidRPr="00BC234D" w14:paraId="5A91E890" w14:textId="77777777" w:rsidTr="00F353BF">
                    <w:trPr>
                      <w:trHeight w:val="225"/>
                    </w:trPr>
                    <w:tc>
                      <w:tcPr>
                        <w:tcW w:w="1704" w:type="dxa"/>
                      </w:tcPr>
                      <w:p w14:paraId="42A45E13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953B40">
                          <w:rPr>
                            <w:rFonts w:asciiTheme="minorHAnsi" w:hAnsiTheme="minorHAnsi" w:cstheme="minorHAnsi"/>
                            <w:color w:val="000000"/>
                          </w:rPr>
                          <w:t>Mr. Fischer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36B9D465" w14:textId="77777777" w:rsidR="00F353BF" w:rsidRPr="00BC234D" w:rsidRDefault="00F353BF" w:rsidP="00F353BF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BC234D">
                          <w:rPr>
                            <w:rFonts w:asciiTheme="minorHAnsi" w:hAnsiTheme="minorHAnsi" w:cstheme="minorHAnsi"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12160A33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72920264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6672BB8C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  <w:tr w:rsidR="00F353BF" w:rsidRPr="00BC234D" w14:paraId="50AA05E0" w14:textId="77777777" w:rsidTr="00F353BF">
                    <w:trPr>
                      <w:trHeight w:val="252"/>
                    </w:trPr>
                    <w:tc>
                      <w:tcPr>
                        <w:tcW w:w="1704" w:type="dxa"/>
                      </w:tcPr>
                      <w:p w14:paraId="2A93BC13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Ms. Ary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00A2DDA1" w14:textId="77777777" w:rsidR="00F353BF" w:rsidRPr="00BC234D" w:rsidRDefault="00F353BF" w:rsidP="00F353BF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 w:rsidRPr="00BC234D">
                          <w:rPr>
                            <w:rFonts w:asciiTheme="minorHAnsi" w:hAnsiTheme="minorHAnsi" w:cstheme="minorHAnsi"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031D09DD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0C100263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5D383730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  <w:tr w:rsidR="00F353BF" w:rsidRPr="00BC234D" w14:paraId="09CE03FD" w14:textId="77777777" w:rsidTr="00F353BF">
                    <w:trPr>
                      <w:trHeight w:val="321"/>
                    </w:trPr>
                    <w:tc>
                      <w:tcPr>
                        <w:tcW w:w="1704" w:type="dxa"/>
                      </w:tcPr>
                      <w:p w14:paraId="25B03027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Voice Vote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73341079" w14:textId="77777777" w:rsidR="00F353BF" w:rsidRPr="00BC234D" w:rsidRDefault="00F353BF" w:rsidP="00F353BF">
                        <w:pPr>
                          <w:spacing w:before="0" w:after="0" w:line="24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2F68D6A9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63FFF007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14:paraId="6CA82631" w14:textId="77777777" w:rsidR="00F353BF" w:rsidRPr="00BC234D" w:rsidRDefault="00F353BF" w:rsidP="00F353BF">
                        <w:pPr>
                          <w:spacing w:before="0" w:after="0" w:line="240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</w:rPr>
                        </w:pPr>
                      </w:p>
                    </w:tc>
                  </w:tr>
                </w:tbl>
                <w:p w14:paraId="2AC2F8E2" w14:textId="77777777" w:rsidR="00571A98" w:rsidRPr="00A63CD9" w:rsidRDefault="00571A98" w:rsidP="007004DD">
                  <w:pPr>
                    <w:tabs>
                      <w:tab w:val="left" w:pos="-1252"/>
                      <w:tab w:val="left" w:pos="-720"/>
                      <w:tab w:val="right" w:pos="457"/>
                      <w:tab w:val="left" w:pos="637"/>
                      <w:tab w:val="left" w:pos="907"/>
                      <w:tab w:val="left" w:pos="1537"/>
                      <w:tab w:val="left" w:pos="1717"/>
                      <w:tab w:val="right" w:pos="8197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90" w:type="dxa"/>
                </w:tcPr>
                <w:p w14:paraId="14D2D124" w14:textId="77777777" w:rsidR="00571A98" w:rsidRPr="00AA2C8A" w:rsidRDefault="00571A98" w:rsidP="00571A98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170" w:type="dxa"/>
                </w:tcPr>
                <w:p w14:paraId="76AE2027" w14:textId="4C9C60F2" w:rsidR="00571A98" w:rsidRPr="007779F8" w:rsidRDefault="00571A98" w:rsidP="00571A98">
                  <w:pPr>
                    <w:tabs>
                      <w:tab w:val="left" w:pos="-1252"/>
                      <w:tab w:val="left" w:pos="-720"/>
                      <w:tab w:val="left" w:pos="0"/>
                      <w:tab w:val="right" w:pos="457"/>
                      <w:tab w:val="left" w:pos="637"/>
                      <w:tab w:val="left" w:pos="907"/>
                      <w:tab w:val="left" w:pos="1537"/>
                      <w:tab w:val="left" w:pos="1717"/>
                      <w:tab w:val="right" w:pos="8197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40EEC05" w14:textId="2B89650C" w:rsidR="009F22CF" w:rsidRDefault="009F22CF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D288120" w14:textId="7CE03151" w:rsidR="0090621F" w:rsidRPr="00BC234D" w:rsidRDefault="0090621F" w:rsidP="002F3DDD">
            <w:pPr>
              <w:spacing w:before="0" w:after="0" w:line="240" w:lineRule="auto"/>
              <w:ind w:right="195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BC234D">
              <w:rPr>
                <w:rFonts w:asciiTheme="minorHAnsi" w:hAnsiTheme="minorHAnsi" w:cstheme="minorHAnsi"/>
                <w:bCs/>
              </w:rPr>
              <w:t>12.</w:t>
            </w:r>
            <w:r w:rsidR="00897CDD">
              <w:rPr>
                <w:rFonts w:asciiTheme="minorHAnsi" w:hAnsiTheme="minorHAnsi" w:cstheme="minorHAnsi"/>
                <w:bCs/>
              </w:rPr>
              <w:t>4</w:t>
            </w:r>
            <w:r w:rsidRPr="00BC234D">
              <w:rPr>
                <w:rFonts w:asciiTheme="minorHAnsi" w:hAnsiTheme="minorHAnsi" w:cstheme="minorHAnsi"/>
                <w:bCs/>
              </w:rPr>
              <w:tab/>
            </w:r>
            <w:r w:rsidRPr="00BC234D">
              <w:rPr>
                <w:rFonts w:asciiTheme="minorHAnsi" w:hAnsiTheme="minorHAnsi" w:cstheme="minorHAnsi"/>
                <w:b/>
              </w:rPr>
              <w:t>MOTION</w:t>
            </w:r>
            <w:r w:rsidRPr="00BC234D">
              <w:rPr>
                <w:rFonts w:asciiTheme="minorHAnsi" w:hAnsiTheme="minorHAnsi" w:cstheme="minorHAnsi"/>
                <w:bCs/>
                <w:i/>
                <w:iCs/>
              </w:rPr>
              <w:t xml:space="preserve">:  </w:t>
            </w:r>
            <w:r w:rsidR="001979A3">
              <w:rPr>
                <w:rFonts w:asciiTheme="minorHAnsi" w:hAnsiTheme="minorHAnsi" w:cstheme="minorHAnsi"/>
                <w:bCs/>
                <w:i/>
                <w:iCs/>
              </w:rPr>
              <w:t>Request appointment of Treasurer</w:t>
            </w:r>
            <w:r w:rsidR="00953B40">
              <w:rPr>
                <w:rFonts w:asciiTheme="minorHAnsi" w:hAnsiTheme="minorHAnsi" w:cstheme="minorHAnsi"/>
                <w:bCs/>
                <w:i/>
                <w:iCs/>
              </w:rPr>
              <w:t>, Mr. Josh Welker</w:t>
            </w:r>
            <w:r w:rsidR="001979A3">
              <w:rPr>
                <w:rFonts w:asciiTheme="minorHAnsi" w:hAnsiTheme="minorHAnsi" w:cstheme="minorHAnsi"/>
                <w:bCs/>
                <w:i/>
                <w:iCs/>
              </w:rPr>
              <w:t xml:space="preserve"> and Assistant Treasurer</w:t>
            </w:r>
            <w:r w:rsidR="00347C14">
              <w:rPr>
                <w:rFonts w:asciiTheme="minorHAnsi" w:hAnsiTheme="minorHAnsi" w:cstheme="minorHAnsi"/>
                <w:bCs/>
                <w:i/>
                <w:iCs/>
              </w:rPr>
              <w:t>, Mr. John Reinhardt</w:t>
            </w:r>
            <w:r w:rsidR="001979A3">
              <w:rPr>
                <w:rFonts w:asciiTheme="minorHAnsi" w:hAnsiTheme="minorHAnsi" w:cstheme="minorHAnsi"/>
                <w:bCs/>
                <w:i/>
                <w:iCs/>
              </w:rPr>
              <w:t xml:space="preserve"> for the College</w:t>
            </w:r>
            <w:r w:rsidR="00244881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  <w:p w14:paraId="55EE8EAD" w14:textId="77777777" w:rsidR="0090621F" w:rsidRPr="00BC234D" w:rsidRDefault="0090621F" w:rsidP="0090621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BE46BD3" w14:textId="79AAD284" w:rsidR="0090621F" w:rsidRPr="00BC234D" w:rsidRDefault="0090621F" w:rsidP="0090621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Cs/>
              </w:rPr>
              <w:t xml:space="preserve">Moved by:         </w:t>
            </w:r>
            <w:r w:rsidR="00347C14">
              <w:rPr>
                <w:rFonts w:asciiTheme="minorHAnsi" w:hAnsiTheme="minorHAnsi" w:cstheme="minorHAnsi"/>
                <w:bCs/>
              </w:rPr>
              <w:t>Dr. Greenwell</w:t>
            </w:r>
          </w:p>
          <w:p w14:paraId="0F6ED0FB" w14:textId="7FE3E165" w:rsidR="0090621F" w:rsidRPr="00BC234D" w:rsidRDefault="0090621F" w:rsidP="0090621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Cs/>
              </w:rPr>
              <w:t xml:space="preserve">Seconded by:     </w:t>
            </w:r>
            <w:r w:rsidR="00347C14">
              <w:rPr>
                <w:rFonts w:asciiTheme="minorHAnsi" w:hAnsiTheme="minorHAnsi" w:cstheme="minorHAnsi"/>
                <w:bCs/>
              </w:rPr>
              <w:t>Mr. Rhea</w:t>
            </w:r>
          </w:p>
          <w:p w14:paraId="31F6E4B0" w14:textId="03C428FD" w:rsidR="001D4A42" w:rsidRDefault="0090621F" w:rsidP="00347C14">
            <w:pPr>
              <w:tabs>
                <w:tab w:val="left" w:pos="1095"/>
              </w:tabs>
              <w:spacing w:before="120" w:after="120" w:line="240" w:lineRule="auto"/>
              <w:jc w:val="both"/>
            </w:pPr>
            <w:r w:rsidRPr="00BC234D">
              <w:rPr>
                <w:rFonts w:asciiTheme="minorHAnsi" w:hAnsiTheme="minorHAnsi" w:cstheme="minorHAnsi"/>
                <w:b/>
              </w:rPr>
              <w:lastRenderedPageBreak/>
              <w:t>Discussion:</w:t>
            </w:r>
            <w:r w:rsidRPr="00BC234D">
              <w:rPr>
                <w:rFonts w:asciiTheme="minorHAnsi" w:hAnsiTheme="minorHAnsi" w:cstheme="minorHAnsi"/>
                <w:bCs/>
              </w:rPr>
              <w:t xml:space="preserve">   </w:t>
            </w:r>
            <w:r w:rsidR="001D4A42">
              <w:t xml:space="preserve">Board Policy 601 states the Board of Trustees shall appoint a Treasurer and Assistant Treasurer for the District to serve at the request of the Board.   The Treasurer and Assistant Treasurer so appointed shall not be a member of the Board.  </w:t>
            </w:r>
          </w:p>
          <w:p w14:paraId="031FF15D" w14:textId="6B659E2C" w:rsidR="002F3DDD" w:rsidRPr="00347C14" w:rsidRDefault="001D4A42" w:rsidP="00347C14">
            <w:pPr>
              <w:tabs>
                <w:tab w:val="left" w:pos="1095"/>
              </w:tabs>
              <w:jc w:val="both"/>
            </w:pPr>
            <w:r>
              <w:t>This recommended appointment will continue to be Mr. Josh Welker, Dean of Business Services and Institutional Effectiveness and Mr. John Reinhardt, new</w:t>
            </w:r>
            <w:r w:rsidR="00C63F30">
              <w:t>ly</w:t>
            </w:r>
            <w:r>
              <w:t xml:space="preserve"> appointed Director of Fiscal Services</w:t>
            </w:r>
            <w:r w:rsidR="00FF4985">
              <w:t>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1704"/>
              <w:gridCol w:w="1704"/>
              <w:gridCol w:w="1704"/>
              <w:gridCol w:w="1704"/>
            </w:tblGrid>
            <w:tr w:rsidR="002F3DDD" w:rsidRPr="00BC234D" w14:paraId="646FFD51" w14:textId="77777777" w:rsidTr="005F53EF">
              <w:trPr>
                <w:trHeight w:val="325"/>
              </w:trPr>
              <w:tc>
                <w:tcPr>
                  <w:tcW w:w="1704" w:type="dxa"/>
                </w:tcPr>
                <w:p w14:paraId="090A7748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NAME</w:t>
                  </w:r>
                </w:p>
              </w:tc>
              <w:tc>
                <w:tcPr>
                  <w:tcW w:w="1704" w:type="dxa"/>
                </w:tcPr>
                <w:p w14:paraId="718ECD3C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AYE</w:t>
                  </w:r>
                </w:p>
              </w:tc>
              <w:tc>
                <w:tcPr>
                  <w:tcW w:w="1704" w:type="dxa"/>
                </w:tcPr>
                <w:p w14:paraId="0E646CF6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NAY</w:t>
                  </w:r>
                </w:p>
              </w:tc>
              <w:tc>
                <w:tcPr>
                  <w:tcW w:w="1704" w:type="dxa"/>
                </w:tcPr>
                <w:p w14:paraId="3DB4DE14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 xml:space="preserve">PRESENT </w:t>
                  </w:r>
                </w:p>
              </w:tc>
              <w:tc>
                <w:tcPr>
                  <w:tcW w:w="1704" w:type="dxa"/>
                </w:tcPr>
                <w:p w14:paraId="5EB86E65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ABSENT</w:t>
                  </w:r>
                </w:p>
              </w:tc>
            </w:tr>
            <w:tr w:rsidR="002F3DDD" w:rsidRPr="00BC234D" w14:paraId="0C244DC6" w14:textId="77777777" w:rsidTr="005F53EF">
              <w:trPr>
                <w:trHeight w:val="252"/>
              </w:trPr>
              <w:tc>
                <w:tcPr>
                  <w:tcW w:w="1704" w:type="dxa"/>
                </w:tcPr>
                <w:p w14:paraId="37560A75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Ms. Archer</w:t>
                  </w:r>
                </w:p>
              </w:tc>
              <w:tc>
                <w:tcPr>
                  <w:tcW w:w="1704" w:type="dxa"/>
                </w:tcPr>
                <w:p w14:paraId="7ADBF1E8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62DC5574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39C72CDD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910FF71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69EBF34A" w14:textId="77777777" w:rsidTr="005F53EF">
              <w:trPr>
                <w:trHeight w:val="234"/>
              </w:trPr>
              <w:tc>
                <w:tcPr>
                  <w:tcW w:w="1704" w:type="dxa"/>
                </w:tcPr>
                <w:p w14:paraId="67C84F7D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47C14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704" w:type="dxa"/>
                </w:tcPr>
                <w:p w14:paraId="0A9E4ED9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7643858A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1766ED81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62B236C4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60D9F28C" w14:textId="77777777" w:rsidTr="005F53EF">
              <w:trPr>
                <w:trHeight w:val="234"/>
              </w:trPr>
              <w:tc>
                <w:tcPr>
                  <w:tcW w:w="1704" w:type="dxa"/>
                </w:tcPr>
                <w:p w14:paraId="1BE141EA" w14:textId="77777777" w:rsidR="002F3DDD" w:rsidRPr="00274B24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strike/>
                    </w:rPr>
                  </w:pPr>
                  <w:r w:rsidRPr="00274B24">
                    <w:rPr>
                      <w:rFonts w:asciiTheme="minorHAnsi" w:hAnsiTheme="minorHAnsi" w:cstheme="minorHAnsi"/>
                      <w:strike/>
                      <w:color w:val="000000"/>
                    </w:rPr>
                    <w:t>Mr. Hess</w:t>
                  </w:r>
                </w:p>
              </w:tc>
              <w:tc>
                <w:tcPr>
                  <w:tcW w:w="1704" w:type="dxa"/>
                </w:tcPr>
                <w:p w14:paraId="2BAA744B" w14:textId="3471EB75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453C2342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F2175CA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31B0A5EB" w14:textId="1162A985" w:rsidR="002F3DDD" w:rsidRPr="00BC234D" w:rsidRDefault="00347C14" w:rsidP="00347C1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</w:tr>
            <w:tr w:rsidR="002F3DDD" w:rsidRPr="00BC234D" w14:paraId="76BF7B7F" w14:textId="77777777" w:rsidTr="005F53EF">
              <w:trPr>
                <w:trHeight w:val="285"/>
              </w:trPr>
              <w:tc>
                <w:tcPr>
                  <w:tcW w:w="1704" w:type="dxa"/>
                </w:tcPr>
                <w:p w14:paraId="243ADE52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04" w:type="dxa"/>
                </w:tcPr>
                <w:p w14:paraId="016FB421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355DFC47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71A402AA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3C07150E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666D5809" w14:textId="77777777" w:rsidTr="005F53EF">
              <w:trPr>
                <w:trHeight w:val="225"/>
              </w:trPr>
              <w:tc>
                <w:tcPr>
                  <w:tcW w:w="1704" w:type="dxa"/>
                </w:tcPr>
                <w:p w14:paraId="2AF1A6EE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04" w:type="dxa"/>
                </w:tcPr>
                <w:p w14:paraId="139DD29A" w14:textId="69D123E6" w:rsidR="002F3DDD" w:rsidRPr="00BC234D" w:rsidRDefault="00572B8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  <w:r w:rsidR="00347C14">
                    <w:rPr>
                      <w:rFonts w:asciiTheme="minorHAnsi" w:hAnsiTheme="minorHAnsi" w:cstheme="minorHAnsi"/>
                      <w:bCs/>
                    </w:rPr>
                    <w:t xml:space="preserve"> Zoom</w:t>
                  </w:r>
                </w:p>
              </w:tc>
              <w:tc>
                <w:tcPr>
                  <w:tcW w:w="1704" w:type="dxa"/>
                </w:tcPr>
                <w:p w14:paraId="28A52521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628E2BE4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0336BFEB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2F654DCD" w14:textId="77777777" w:rsidTr="005F53EF">
              <w:trPr>
                <w:trHeight w:val="295"/>
              </w:trPr>
              <w:tc>
                <w:tcPr>
                  <w:tcW w:w="1704" w:type="dxa"/>
                </w:tcPr>
                <w:p w14:paraId="0BD73DEC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Dr. Greenwell</w:t>
                  </w:r>
                </w:p>
              </w:tc>
              <w:tc>
                <w:tcPr>
                  <w:tcW w:w="1704" w:type="dxa"/>
                </w:tcPr>
                <w:p w14:paraId="5B6F3962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54F95CB6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7D669279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630E1C6C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67735A12" w14:textId="77777777" w:rsidTr="005F53EF">
              <w:trPr>
                <w:trHeight w:val="225"/>
              </w:trPr>
              <w:tc>
                <w:tcPr>
                  <w:tcW w:w="1704" w:type="dxa"/>
                </w:tcPr>
                <w:p w14:paraId="5C6680E5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Mr. Fischer</w:t>
                  </w:r>
                </w:p>
              </w:tc>
              <w:tc>
                <w:tcPr>
                  <w:tcW w:w="1704" w:type="dxa"/>
                </w:tcPr>
                <w:p w14:paraId="636BBFB5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37A67FE3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0984E7FB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4AC44AB8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5F43DEC2" w14:textId="77777777" w:rsidTr="005F53EF">
              <w:trPr>
                <w:trHeight w:val="252"/>
              </w:trPr>
              <w:tc>
                <w:tcPr>
                  <w:tcW w:w="1704" w:type="dxa"/>
                </w:tcPr>
                <w:p w14:paraId="4F534D97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04" w:type="dxa"/>
                </w:tcPr>
                <w:p w14:paraId="49D466A8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74731BD6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7EFFD4A7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378E0ADF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5F86A2DA" w14:textId="77777777" w:rsidTr="005F53EF">
              <w:trPr>
                <w:trHeight w:val="321"/>
              </w:trPr>
              <w:tc>
                <w:tcPr>
                  <w:tcW w:w="1704" w:type="dxa"/>
                </w:tcPr>
                <w:p w14:paraId="49C598D6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04" w:type="dxa"/>
                </w:tcPr>
                <w:p w14:paraId="3C8513D9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585737F5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50AA0D3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3C88AEE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50F65AB8" w14:textId="77777777" w:rsidR="0090621F" w:rsidRPr="0034584F" w:rsidRDefault="0090621F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BB8D7FF" w14:textId="2057D2A7" w:rsidR="002F3DDD" w:rsidRPr="00BC234D" w:rsidRDefault="002F3DDD" w:rsidP="002F3DDD">
            <w:pPr>
              <w:spacing w:before="0" w:after="0" w:line="240" w:lineRule="auto"/>
              <w:ind w:right="195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BC234D">
              <w:rPr>
                <w:rFonts w:asciiTheme="minorHAnsi" w:hAnsiTheme="minorHAnsi" w:cstheme="minorHAnsi"/>
                <w:bCs/>
              </w:rPr>
              <w:t>12.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BC234D">
              <w:rPr>
                <w:rFonts w:asciiTheme="minorHAnsi" w:hAnsiTheme="minorHAnsi" w:cstheme="minorHAnsi"/>
                <w:bCs/>
              </w:rPr>
              <w:tab/>
            </w:r>
            <w:r w:rsidRPr="00BC234D">
              <w:rPr>
                <w:rFonts w:asciiTheme="minorHAnsi" w:hAnsiTheme="minorHAnsi" w:cstheme="minorHAnsi"/>
                <w:b/>
              </w:rPr>
              <w:t>MOTION</w:t>
            </w:r>
            <w:r w:rsidRPr="00BC234D">
              <w:rPr>
                <w:rFonts w:asciiTheme="minorHAnsi" w:hAnsiTheme="minorHAnsi" w:cstheme="minorHAnsi"/>
                <w:bCs/>
                <w:i/>
                <w:iCs/>
              </w:rPr>
              <w:t xml:space="preserve">:  Request </w:t>
            </w:r>
            <w:r w:rsidR="00D63B91">
              <w:rPr>
                <w:rFonts w:asciiTheme="minorHAnsi" w:hAnsiTheme="minorHAnsi" w:cstheme="minorHAnsi"/>
                <w:bCs/>
                <w:i/>
                <w:iCs/>
              </w:rPr>
              <w:t xml:space="preserve">approval to </w:t>
            </w:r>
            <w:r w:rsidR="00D84166">
              <w:rPr>
                <w:rFonts w:asciiTheme="minorHAnsi" w:hAnsiTheme="minorHAnsi" w:cstheme="minorHAnsi"/>
                <w:bCs/>
                <w:i/>
                <w:iCs/>
              </w:rPr>
              <w:t>accept the proposal and award Million Construction Company the bid for courtyard concrete improvements in the amount of $102,400</w:t>
            </w:r>
          </w:p>
          <w:p w14:paraId="6D4326E7" w14:textId="77777777" w:rsidR="002F3DDD" w:rsidRPr="00BC234D" w:rsidRDefault="002F3DDD" w:rsidP="002F3DD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43860E2" w14:textId="3A742014" w:rsidR="002F3DDD" w:rsidRPr="00BC234D" w:rsidRDefault="002F3DDD" w:rsidP="002F3DD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Cs/>
              </w:rPr>
              <w:t xml:space="preserve">Moved by:         </w:t>
            </w:r>
            <w:r w:rsidR="00A2302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6D6287C" w14:textId="0C3DD07E" w:rsidR="002F3DDD" w:rsidRPr="00BC234D" w:rsidRDefault="002F3DDD" w:rsidP="002F3DD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Cs/>
              </w:rPr>
              <w:t xml:space="preserve">Seconded by:     </w:t>
            </w:r>
          </w:p>
          <w:p w14:paraId="458FCEF7" w14:textId="77777777" w:rsidR="00E15429" w:rsidRDefault="002F3DDD" w:rsidP="00E15429">
            <w:pPr>
              <w:spacing w:before="120" w:after="120" w:line="240" w:lineRule="auto"/>
              <w:jc w:val="both"/>
            </w:pPr>
            <w:r w:rsidRPr="00BC234D">
              <w:rPr>
                <w:rFonts w:asciiTheme="minorHAnsi" w:hAnsiTheme="minorHAnsi" w:cstheme="minorHAnsi"/>
                <w:b/>
              </w:rPr>
              <w:t>Discussion:</w:t>
            </w:r>
            <w:r w:rsidRPr="00BC234D">
              <w:rPr>
                <w:rFonts w:asciiTheme="minorHAnsi" w:hAnsiTheme="minorHAnsi" w:cstheme="minorHAnsi"/>
                <w:bCs/>
              </w:rPr>
              <w:t xml:space="preserve">   </w:t>
            </w:r>
            <w:r w:rsidR="00E15429">
              <w:t>JWCC solicited request for proposals from qualified vendors to provide courtyard concrete improvements.  The request for proposals were advertised in the Quincy-Herald Whig and on the John Wood Community College website.   Two proposals were received.</w:t>
            </w:r>
          </w:p>
          <w:p w14:paraId="3903AC3A" w14:textId="77777777" w:rsidR="00E15429" w:rsidRDefault="00E15429" w:rsidP="00E15429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Vendor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CF30662" w14:textId="77777777" w:rsidR="00E15429" w:rsidRDefault="00E15429" w:rsidP="00E15429">
            <w:pPr>
              <w:pStyle w:val="NoSpacing"/>
              <w:jc w:val="both"/>
            </w:pPr>
            <w:r>
              <w:t>Million Construction</w:t>
            </w:r>
            <w:r>
              <w:tab/>
            </w:r>
            <w:r>
              <w:tab/>
            </w:r>
            <w:r>
              <w:tab/>
            </w:r>
            <w:r>
              <w:tab/>
              <w:t>Total Cost:  $102,400.00</w:t>
            </w:r>
            <w:r>
              <w:tab/>
            </w:r>
          </w:p>
          <w:p w14:paraId="7248CB38" w14:textId="77777777" w:rsidR="00E15429" w:rsidRDefault="00E15429" w:rsidP="00E15429">
            <w:pPr>
              <w:pStyle w:val="NoSpacing"/>
              <w:jc w:val="both"/>
            </w:pPr>
            <w:r>
              <w:t>3626 S 46</w:t>
            </w:r>
            <w:r w:rsidRPr="006B2EDE">
              <w:rPr>
                <w:vertAlign w:val="superscript"/>
              </w:rPr>
              <w:t>th</w:t>
            </w:r>
            <w:r>
              <w:t xml:space="preserve"> St.</w:t>
            </w:r>
            <w:r>
              <w:tab/>
            </w:r>
            <w:r>
              <w:tab/>
            </w:r>
          </w:p>
          <w:p w14:paraId="6DA91994" w14:textId="77777777" w:rsidR="00E15429" w:rsidRDefault="00E15429" w:rsidP="00E15429">
            <w:pPr>
              <w:pStyle w:val="NoSpacing"/>
              <w:jc w:val="both"/>
            </w:pPr>
            <w:r>
              <w:t>Quincy, IL 62305</w:t>
            </w:r>
          </w:p>
          <w:p w14:paraId="0B4734E3" w14:textId="77777777" w:rsidR="00E15429" w:rsidRDefault="00E15429" w:rsidP="00E15429">
            <w:pPr>
              <w:pStyle w:val="NoSpacing"/>
              <w:jc w:val="both"/>
            </w:pPr>
          </w:p>
          <w:p w14:paraId="45C48E27" w14:textId="77777777" w:rsidR="00E15429" w:rsidRDefault="00E15429" w:rsidP="00E15429">
            <w:pPr>
              <w:pStyle w:val="NoSpacing"/>
              <w:jc w:val="both"/>
            </w:pPr>
            <w:r>
              <w:t>Rees Construction Co.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Total Cost: $113,500.00</w:t>
            </w:r>
          </w:p>
          <w:p w14:paraId="208E5605" w14:textId="77777777" w:rsidR="00E15429" w:rsidRDefault="00E15429" w:rsidP="00E15429">
            <w:pPr>
              <w:pStyle w:val="NoSpacing"/>
              <w:jc w:val="both"/>
            </w:pPr>
            <w:r>
              <w:t>517 Kentucky St.</w:t>
            </w:r>
          </w:p>
          <w:p w14:paraId="0F86CE38" w14:textId="77777777" w:rsidR="00E15429" w:rsidRDefault="00E15429" w:rsidP="00E15429">
            <w:pPr>
              <w:pStyle w:val="NoSpacing"/>
              <w:jc w:val="both"/>
            </w:pPr>
            <w:r>
              <w:t>Quincy, IL 62306</w:t>
            </w:r>
            <w:r>
              <w:tab/>
            </w:r>
            <w:r>
              <w:tab/>
            </w:r>
          </w:p>
          <w:p w14:paraId="3A0A0E9C" w14:textId="1B2AA2FC" w:rsidR="000527FA" w:rsidRDefault="00E15429" w:rsidP="008B485F">
            <w:pPr>
              <w:tabs>
                <w:tab w:val="left" w:pos="1095"/>
              </w:tabs>
              <w:spacing w:before="120" w:after="120" w:line="240" w:lineRule="auto"/>
              <w:jc w:val="both"/>
            </w:pPr>
            <w:r>
              <w:t xml:space="preserve">The low bid was awarded the </w:t>
            </w:r>
            <w:r w:rsidR="00D15A79">
              <w:t>bid.</w:t>
            </w:r>
            <w:r w:rsidR="009F31E4">
              <w:t xml:space="preserve">  Mr. Fischer </w:t>
            </w:r>
            <w:r w:rsidR="00A63C62">
              <w:t>inquired on the timeline of th</w:t>
            </w:r>
            <w:r w:rsidR="00572B8D">
              <w:t>is</w:t>
            </w:r>
            <w:r w:rsidR="00A63C62">
              <w:t xml:space="preserve"> project.  It was noted the importance of getting this completed on schedule or as near to the </w:t>
            </w:r>
            <w:r w:rsidR="0064445F">
              <w:t xml:space="preserve">timeline as possible.  Discussion followed on stressing the importance of this to Million </w:t>
            </w:r>
            <w:r w:rsidR="00EF3E1C">
              <w:t>Construction.</w:t>
            </w:r>
          </w:p>
          <w:p w14:paraId="4DBB51D9" w14:textId="263FC36E" w:rsidR="008B485F" w:rsidRDefault="008B485F" w:rsidP="008B485F">
            <w:pPr>
              <w:tabs>
                <w:tab w:val="left" w:pos="1095"/>
              </w:tabs>
              <w:spacing w:before="120" w:after="120" w:line="240" w:lineRule="auto"/>
              <w:jc w:val="both"/>
            </w:pPr>
          </w:p>
          <w:p w14:paraId="77392561" w14:textId="665BF2F2" w:rsidR="008B485F" w:rsidRDefault="008B485F" w:rsidP="008B485F">
            <w:pPr>
              <w:tabs>
                <w:tab w:val="left" w:pos="1095"/>
              </w:tabs>
              <w:spacing w:before="120" w:after="120" w:line="240" w:lineRule="auto"/>
              <w:jc w:val="both"/>
            </w:pPr>
          </w:p>
          <w:p w14:paraId="70841FBA" w14:textId="77777777" w:rsidR="008B485F" w:rsidRPr="00BC234D" w:rsidRDefault="008B485F" w:rsidP="008B485F">
            <w:pPr>
              <w:tabs>
                <w:tab w:val="left" w:pos="1095"/>
              </w:tabs>
              <w:spacing w:before="120" w:after="120" w:line="240" w:lineRule="auto"/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2758"/>
              <w:gridCol w:w="650"/>
              <w:gridCol w:w="1704"/>
              <w:gridCol w:w="1704"/>
            </w:tblGrid>
            <w:tr w:rsidR="002F3DDD" w:rsidRPr="00BC234D" w14:paraId="6D96B61A" w14:textId="77777777" w:rsidTr="008B485F">
              <w:trPr>
                <w:trHeight w:val="325"/>
              </w:trPr>
              <w:tc>
                <w:tcPr>
                  <w:tcW w:w="1704" w:type="dxa"/>
                </w:tcPr>
                <w:p w14:paraId="6BC6751B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lastRenderedPageBreak/>
                    <w:t>NAME</w:t>
                  </w:r>
                </w:p>
              </w:tc>
              <w:tc>
                <w:tcPr>
                  <w:tcW w:w="2758" w:type="dxa"/>
                </w:tcPr>
                <w:p w14:paraId="37877303" w14:textId="77777777" w:rsidR="002F3DDD" w:rsidRPr="00BC234D" w:rsidRDefault="002F3DDD" w:rsidP="002C0A4A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AYE</w:t>
                  </w:r>
                </w:p>
              </w:tc>
              <w:tc>
                <w:tcPr>
                  <w:tcW w:w="650" w:type="dxa"/>
                </w:tcPr>
                <w:p w14:paraId="62540AA3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NAY</w:t>
                  </w:r>
                </w:p>
              </w:tc>
              <w:tc>
                <w:tcPr>
                  <w:tcW w:w="1704" w:type="dxa"/>
                </w:tcPr>
                <w:p w14:paraId="4D28F32B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 xml:space="preserve">PRESENT </w:t>
                  </w:r>
                </w:p>
              </w:tc>
              <w:tc>
                <w:tcPr>
                  <w:tcW w:w="1704" w:type="dxa"/>
                </w:tcPr>
                <w:p w14:paraId="37059E4D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ABSENT</w:t>
                  </w:r>
                </w:p>
              </w:tc>
            </w:tr>
            <w:tr w:rsidR="002F3DDD" w:rsidRPr="00BC234D" w14:paraId="10E80C2E" w14:textId="77777777" w:rsidTr="008B485F">
              <w:trPr>
                <w:trHeight w:val="252"/>
              </w:trPr>
              <w:tc>
                <w:tcPr>
                  <w:tcW w:w="1704" w:type="dxa"/>
                </w:tcPr>
                <w:p w14:paraId="49D5043F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Ms. Archer</w:t>
                  </w:r>
                </w:p>
              </w:tc>
              <w:tc>
                <w:tcPr>
                  <w:tcW w:w="2758" w:type="dxa"/>
                </w:tcPr>
                <w:p w14:paraId="0C10C805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7AD62734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04AAE95C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BC71E74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30EADCD0" w14:textId="77777777" w:rsidTr="008B485F">
              <w:trPr>
                <w:trHeight w:val="234"/>
              </w:trPr>
              <w:tc>
                <w:tcPr>
                  <w:tcW w:w="1704" w:type="dxa"/>
                </w:tcPr>
                <w:p w14:paraId="3127F17E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2758" w:type="dxa"/>
                </w:tcPr>
                <w:p w14:paraId="64682BC3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0B63D280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0F8F393E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0493B09B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5A9BA8C2" w14:textId="77777777" w:rsidTr="008B485F">
              <w:trPr>
                <w:trHeight w:val="234"/>
              </w:trPr>
              <w:tc>
                <w:tcPr>
                  <w:tcW w:w="1704" w:type="dxa"/>
                </w:tcPr>
                <w:p w14:paraId="3D25DB60" w14:textId="77777777" w:rsidR="002F3DDD" w:rsidRPr="00EF3E1C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F3E1C">
                    <w:rPr>
                      <w:rFonts w:asciiTheme="minorHAnsi" w:hAnsiTheme="minorHAnsi" w:cstheme="minorHAnsi"/>
                      <w:color w:val="000000"/>
                    </w:rPr>
                    <w:t>Mr. Hess</w:t>
                  </w:r>
                </w:p>
              </w:tc>
              <w:tc>
                <w:tcPr>
                  <w:tcW w:w="2758" w:type="dxa"/>
                </w:tcPr>
                <w:p w14:paraId="705DB41C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55D385E4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EC44F13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3C1A5E2D" w14:textId="120B68A6" w:rsidR="002F3DDD" w:rsidRPr="00BC234D" w:rsidRDefault="00EF3E1C" w:rsidP="00EF3E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</w:tr>
            <w:tr w:rsidR="002F3DDD" w:rsidRPr="00BC234D" w14:paraId="1D50EEC3" w14:textId="77777777" w:rsidTr="008B485F">
              <w:trPr>
                <w:trHeight w:val="285"/>
              </w:trPr>
              <w:tc>
                <w:tcPr>
                  <w:tcW w:w="1704" w:type="dxa"/>
                </w:tcPr>
                <w:p w14:paraId="20A5EE19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F3E1C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2758" w:type="dxa"/>
                </w:tcPr>
                <w:p w14:paraId="18AC03D6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1A1BD88D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394F485A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31978834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33CFF8BA" w14:textId="77777777" w:rsidTr="008B485F">
              <w:trPr>
                <w:trHeight w:val="225"/>
              </w:trPr>
              <w:tc>
                <w:tcPr>
                  <w:tcW w:w="1704" w:type="dxa"/>
                </w:tcPr>
                <w:p w14:paraId="44E46756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2758" w:type="dxa"/>
                </w:tcPr>
                <w:p w14:paraId="095D2670" w14:textId="157A8B0E" w:rsidR="002F3DDD" w:rsidRPr="00BC234D" w:rsidRDefault="002C0A4A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  <w:r w:rsidR="00EF3E1C">
                    <w:rPr>
                      <w:rFonts w:asciiTheme="minorHAnsi" w:hAnsiTheme="minorHAnsi" w:cstheme="minorHAnsi"/>
                      <w:bCs/>
                    </w:rPr>
                    <w:t xml:space="preserve"> Zoom</w:t>
                  </w:r>
                </w:p>
              </w:tc>
              <w:tc>
                <w:tcPr>
                  <w:tcW w:w="650" w:type="dxa"/>
                </w:tcPr>
                <w:p w14:paraId="55984225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4D2E6CC4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090F878E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11F30451" w14:textId="77777777" w:rsidTr="008B485F">
              <w:trPr>
                <w:trHeight w:val="295"/>
              </w:trPr>
              <w:tc>
                <w:tcPr>
                  <w:tcW w:w="1704" w:type="dxa"/>
                </w:tcPr>
                <w:p w14:paraId="4C85BC81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Dr. Greenwell</w:t>
                  </w:r>
                </w:p>
              </w:tc>
              <w:tc>
                <w:tcPr>
                  <w:tcW w:w="2758" w:type="dxa"/>
                </w:tcPr>
                <w:p w14:paraId="419D7EE6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521A15D2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4DC3F214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712ACC78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243535EB" w14:textId="77777777" w:rsidTr="008B485F">
              <w:trPr>
                <w:trHeight w:val="225"/>
              </w:trPr>
              <w:tc>
                <w:tcPr>
                  <w:tcW w:w="1704" w:type="dxa"/>
                </w:tcPr>
                <w:p w14:paraId="32F9607B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Mr. Fischer</w:t>
                  </w:r>
                </w:p>
              </w:tc>
              <w:tc>
                <w:tcPr>
                  <w:tcW w:w="2758" w:type="dxa"/>
                </w:tcPr>
                <w:p w14:paraId="23F72C59" w14:textId="39A59C80" w:rsidR="002F3DDD" w:rsidRPr="00BC234D" w:rsidRDefault="002C0A4A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  <w:r w:rsidR="00166A1D">
                    <w:rPr>
                      <w:rFonts w:asciiTheme="minorHAnsi" w:hAnsiTheme="minorHAnsi" w:cstheme="minorHAnsi"/>
                      <w:bCs/>
                    </w:rPr>
                    <w:t xml:space="preserve"> (</w:t>
                  </w:r>
                  <w:r w:rsidR="00166A1D" w:rsidRPr="002C0A4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noting timeline completion</w:t>
                  </w:r>
                  <w:r w:rsidR="00166A1D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  <w:tc>
                <w:tcPr>
                  <w:tcW w:w="650" w:type="dxa"/>
                </w:tcPr>
                <w:p w14:paraId="5C6D07C1" w14:textId="2C7FD1FC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5DCF6482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784FB08E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72115CEC" w14:textId="77777777" w:rsidTr="008B485F">
              <w:trPr>
                <w:trHeight w:val="252"/>
              </w:trPr>
              <w:tc>
                <w:tcPr>
                  <w:tcW w:w="1704" w:type="dxa"/>
                </w:tcPr>
                <w:p w14:paraId="28623570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2758" w:type="dxa"/>
                </w:tcPr>
                <w:p w14:paraId="5AA8E4F3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1C642143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485CB8CB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82A1917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2F3DDD" w:rsidRPr="00BC234D" w14:paraId="647A34B1" w14:textId="77777777" w:rsidTr="008B485F">
              <w:trPr>
                <w:trHeight w:val="321"/>
              </w:trPr>
              <w:tc>
                <w:tcPr>
                  <w:tcW w:w="1704" w:type="dxa"/>
                </w:tcPr>
                <w:p w14:paraId="1F26B436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2758" w:type="dxa"/>
                </w:tcPr>
                <w:p w14:paraId="2ADC3371" w14:textId="77777777" w:rsidR="002F3DDD" w:rsidRPr="00BC234D" w:rsidRDefault="002F3DDD" w:rsidP="002F3DD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5CAE35E3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2563C61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615712D4" w14:textId="77777777" w:rsidR="002F3DDD" w:rsidRPr="00BC234D" w:rsidRDefault="002F3DDD" w:rsidP="002F3DD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3EEC49AA" w14:textId="77777777" w:rsidR="00B021D6" w:rsidRDefault="00B021D6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0172219" w14:textId="20BD8AB0" w:rsidR="00B021D6" w:rsidRPr="00BC234D" w:rsidRDefault="00B021D6" w:rsidP="00B021D6">
            <w:pPr>
              <w:spacing w:before="0" w:after="0" w:line="240" w:lineRule="auto"/>
              <w:ind w:right="195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BC234D">
              <w:rPr>
                <w:rFonts w:asciiTheme="minorHAnsi" w:hAnsiTheme="minorHAnsi" w:cstheme="minorHAnsi"/>
                <w:bCs/>
              </w:rPr>
              <w:t>12.</w:t>
            </w:r>
            <w:r w:rsidR="009E3479">
              <w:rPr>
                <w:rFonts w:asciiTheme="minorHAnsi" w:hAnsiTheme="minorHAnsi" w:cstheme="minorHAnsi"/>
                <w:bCs/>
              </w:rPr>
              <w:t>6</w:t>
            </w:r>
            <w:r w:rsidRPr="00BC234D">
              <w:rPr>
                <w:rFonts w:asciiTheme="minorHAnsi" w:hAnsiTheme="minorHAnsi" w:cstheme="minorHAnsi"/>
                <w:bCs/>
              </w:rPr>
              <w:tab/>
            </w:r>
            <w:r w:rsidRPr="00BC234D">
              <w:rPr>
                <w:rFonts w:asciiTheme="minorHAnsi" w:hAnsiTheme="minorHAnsi" w:cstheme="minorHAnsi"/>
                <w:b/>
              </w:rPr>
              <w:t>MOTION</w:t>
            </w:r>
            <w:r w:rsidRPr="00BC234D">
              <w:rPr>
                <w:rFonts w:asciiTheme="minorHAnsi" w:hAnsiTheme="minorHAnsi" w:cstheme="minorHAnsi"/>
                <w:bCs/>
                <w:i/>
                <w:iCs/>
              </w:rPr>
              <w:t xml:space="preserve">:  Request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approval to accept</w:t>
            </w:r>
            <w:r w:rsidR="00166A1D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D64918">
              <w:rPr>
                <w:rFonts w:asciiTheme="minorHAnsi" w:hAnsiTheme="minorHAnsi" w:cstheme="minorHAnsi"/>
                <w:bCs/>
                <w:i/>
                <w:iCs/>
              </w:rPr>
              <w:t xml:space="preserve">one of the </w:t>
            </w:r>
            <w:r w:rsidR="00053132">
              <w:rPr>
                <w:rFonts w:asciiTheme="minorHAnsi" w:hAnsiTheme="minorHAnsi" w:cstheme="minorHAnsi"/>
                <w:bCs/>
                <w:i/>
                <w:iCs/>
              </w:rPr>
              <w:t>bid</w:t>
            </w:r>
            <w:r w:rsidR="00D64918">
              <w:rPr>
                <w:rFonts w:asciiTheme="minorHAnsi" w:hAnsiTheme="minorHAnsi" w:cstheme="minorHAnsi"/>
                <w:bCs/>
                <w:i/>
                <w:iCs/>
              </w:rPr>
              <w:t>s</w:t>
            </w:r>
            <w:r w:rsidR="00053132">
              <w:rPr>
                <w:rFonts w:asciiTheme="minorHAnsi" w:hAnsiTheme="minorHAnsi" w:cstheme="minorHAnsi"/>
                <w:bCs/>
                <w:i/>
                <w:iCs/>
              </w:rPr>
              <w:t xml:space="preserve"> submitted and award the Workforce Development Expansion project to Maas Construction in the amount of $6,650,000</w:t>
            </w:r>
          </w:p>
          <w:p w14:paraId="5283E881" w14:textId="77777777" w:rsidR="00B021D6" w:rsidRPr="00BC234D" w:rsidRDefault="00B021D6" w:rsidP="00B021D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297B8B62" w14:textId="1B629DA6" w:rsidR="00B021D6" w:rsidRPr="00BC234D" w:rsidRDefault="00B021D6" w:rsidP="00B021D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Cs/>
              </w:rPr>
              <w:t xml:space="preserve">Moved by: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64918">
              <w:rPr>
                <w:rFonts w:asciiTheme="minorHAnsi" w:hAnsiTheme="minorHAnsi" w:cstheme="minorHAnsi"/>
                <w:bCs/>
              </w:rPr>
              <w:t>Dr. Greenwell</w:t>
            </w:r>
          </w:p>
          <w:p w14:paraId="039F055F" w14:textId="299430F9" w:rsidR="00B021D6" w:rsidRPr="00BC234D" w:rsidRDefault="00B021D6" w:rsidP="00B021D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C234D">
              <w:rPr>
                <w:rFonts w:asciiTheme="minorHAnsi" w:hAnsiTheme="minorHAnsi" w:cstheme="minorHAnsi"/>
                <w:bCs/>
              </w:rPr>
              <w:t xml:space="preserve">Seconded by:     </w:t>
            </w:r>
            <w:r w:rsidR="00D64918">
              <w:rPr>
                <w:rFonts w:asciiTheme="minorHAnsi" w:hAnsiTheme="minorHAnsi" w:cstheme="minorHAnsi"/>
                <w:bCs/>
              </w:rPr>
              <w:t>Mr. Fischer</w:t>
            </w:r>
          </w:p>
          <w:p w14:paraId="6F7D16D9" w14:textId="77777777" w:rsidR="00401A3A" w:rsidRDefault="00B021D6" w:rsidP="00401A3A">
            <w:pPr>
              <w:spacing w:before="120" w:after="120" w:line="240" w:lineRule="auto"/>
              <w:jc w:val="both"/>
            </w:pPr>
            <w:r w:rsidRPr="00BC234D">
              <w:rPr>
                <w:rFonts w:asciiTheme="minorHAnsi" w:hAnsiTheme="minorHAnsi" w:cstheme="minorHAnsi"/>
                <w:b/>
              </w:rPr>
              <w:t>Discussion:</w:t>
            </w:r>
            <w:r w:rsidRPr="00BC234D">
              <w:rPr>
                <w:rFonts w:asciiTheme="minorHAnsi" w:hAnsiTheme="minorHAnsi" w:cstheme="minorHAnsi"/>
                <w:bCs/>
              </w:rPr>
              <w:t xml:space="preserve">   </w:t>
            </w:r>
            <w:r w:rsidR="00401A3A">
              <w:t>JWCC solicited bids from qualified vendors for an expansion project for the Workforce Development Center.  The bids were advertised in the Quincy-Herald Whig, the John Wood Community College website, and the Klingner Planroom.  Three bids were received.</w:t>
            </w:r>
          </w:p>
          <w:p w14:paraId="2CE27613" w14:textId="77777777" w:rsidR="00401A3A" w:rsidRDefault="00401A3A" w:rsidP="00401A3A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Vendor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6D88F65" w14:textId="77777777" w:rsidR="00401A3A" w:rsidRDefault="00401A3A" w:rsidP="00401A3A">
            <w:pPr>
              <w:pStyle w:val="NoSpacing"/>
              <w:jc w:val="both"/>
            </w:pPr>
            <w:r>
              <w:t>Maas Construction, Inc.</w:t>
            </w:r>
            <w:r>
              <w:tab/>
            </w:r>
            <w:r>
              <w:tab/>
            </w:r>
            <w:r>
              <w:tab/>
            </w:r>
            <w:r>
              <w:tab/>
              <w:t>Total Cost:  $6,650,000.00</w:t>
            </w:r>
            <w:r>
              <w:tab/>
            </w:r>
          </w:p>
          <w:p w14:paraId="3D01DD06" w14:textId="77777777" w:rsidR="00401A3A" w:rsidRDefault="00401A3A" w:rsidP="00401A3A">
            <w:pPr>
              <w:pStyle w:val="NoSpacing"/>
              <w:jc w:val="both"/>
            </w:pPr>
            <w:r>
              <w:t>3615 St. Anthony Road</w:t>
            </w:r>
            <w:r>
              <w:tab/>
            </w:r>
            <w:r>
              <w:tab/>
            </w:r>
          </w:p>
          <w:p w14:paraId="0B890606" w14:textId="77777777" w:rsidR="00401A3A" w:rsidRDefault="00401A3A" w:rsidP="00401A3A">
            <w:pPr>
              <w:pStyle w:val="NoSpacing"/>
              <w:jc w:val="both"/>
            </w:pPr>
            <w:r>
              <w:t>Quincy, IL 62305</w:t>
            </w:r>
          </w:p>
          <w:p w14:paraId="22B8DBAA" w14:textId="77777777" w:rsidR="00401A3A" w:rsidRDefault="00401A3A" w:rsidP="00401A3A">
            <w:pPr>
              <w:pStyle w:val="NoSpacing"/>
              <w:jc w:val="both"/>
            </w:pPr>
          </w:p>
          <w:p w14:paraId="28CFC72D" w14:textId="77777777" w:rsidR="00401A3A" w:rsidRDefault="00401A3A" w:rsidP="00401A3A">
            <w:pPr>
              <w:pStyle w:val="NoSpacing"/>
              <w:jc w:val="both"/>
            </w:pPr>
            <w:r>
              <w:t>Waterkotte Construction, Inc.</w:t>
            </w:r>
            <w:r>
              <w:tab/>
            </w:r>
            <w:r>
              <w:tab/>
            </w:r>
            <w:r>
              <w:tab/>
              <w:t>Total Cost:  $7,347,000.00</w:t>
            </w:r>
          </w:p>
          <w:p w14:paraId="4618C896" w14:textId="77777777" w:rsidR="00401A3A" w:rsidRDefault="00401A3A" w:rsidP="00401A3A">
            <w:pPr>
              <w:spacing w:before="0" w:after="0" w:line="240" w:lineRule="auto"/>
              <w:jc w:val="both"/>
            </w:pPr>
            <w:r>
              <w:t>PO Box 3586</w:t>
            </w:r>
            <w:r w:rsidRPr="0050561E">
              <w:t xml:space="preserve"> </w:t>
            </w:r>
            <w:r>
              <w:t>Services &amp; Institutional Effectiveness</w:t>
            </w:r>
          </w:p>
          <w:p w14:paraId="3FD40805" w14:textId="77777777" w:rsidR="00401A3A" w:rsidRDefault="00401A3A" w:rsidP="00401A3A">
            <w:pPr>
              <w:pStyle w:val="NoSpacing"/>
              <w:jc w:val="both"/>
            </w:pPr>
            <w:r>
              <w:t>Quincy, IL 62305</w:t>
            </w:r>
          </w:p>
          <w:p w14:paraId="44448660" w14:textId="77777777" w:rsidR="00401A3A" w:rsidRDefault="00401A3A" w:rsidP="00401A3A">
            <w:pPr>
              <w:pStyle w:val="NoSpacing"/>
              <w:jc w:val="both"/>
            </w:pPr>
          </w:p>
          <w:p w14:paraId="13E3F38F" w14:textId="77777777" w:rsidR="00401A3A" w:rsidRDefault="00401A3A" w:rsidP="00401A3A">
            <w:pPr>
              <w:pStyle w:val="NoSpacing"/>
              <w:jc w:val="both"/>
            </w:pPr>
            <w:r>
              <w:t>Bleigh Construction Company</w:t>
            </w:r>
            <w:r>
              <w:tab/>
            </w:r>
            <w:r>
              <w:tab/>
            </w:r>
            <w:r>
              <w:tab/>
              <w:t>Total Cost:  $6,963,000.00</w:t>
            </w:r>
          </w:p>
          <w:p w14:paraId="2B0370E5" w14:textId="77777777" w:rsidR="00401A3A" w:rsidRDefault="00401A3A" w:rsidP="00401A3A">
            <w:pPr>
              <w:pStyle w:val="NoSpacing"/>
              <w:jc w:val="both"/>
            </w:pPr>
            <w:r>
              <w:t>PO Box 957</w:t>
            </w:r>
          </w:p>
          <w:p w14:paraId="023CBF21" w14:textId="00145BE7" w:rsidR="00401A3A" w:rsidRDefault="00401A3A" w:rsidP="00B021D6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Maas Construction received the bid.</w:t>
            </w:r>
          </w:p>
          <w:p w14:paraId="28166305" w14:textId="6C9AD3F2" w:rsidR="00561F3C" w:rsidRDefault="00BC370F" w:rsidP="00B021D6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Administration stated the project is over budget from submission</w:t>
            </w:r>
            <w:r w:rsidR="00BE75D4">
              <w:rPr>
                <w:rFonts w:asciiTheme="minorHAnsi" w:hAnsiTheme="minorHAnsi" w:cstheme="minorHAnsi"/>
                <w:bCs/>
              </w:rPr>
              <w:t xml:space="preserve"> of the application of the project due rising costs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="00AD3712">
              <w:rPr>
                <w:rFonts w:asciiTheme="minorHAnsi" w:hAnsiTheme="minorHAnsi" w:cstheme="minorHAnsi"/>
                <w:bCs/>
              </w:rPr>
              <w:t xml:space="preserve">  Submission from 4.9 million to 6.6 million is the increase. A</w:t>
            </w:r>
            <w:r w:rsidR="004A1811">
              <w:rPr>
                <w:rFonts w:asciiTheme="minorHAnsi" w:hAnsiTheme="minorHAnsi" w:cstheme="minorHAnsi"/>
                <w:bCs/>
              </w:rPr>
              <w:t xml:space="preserve"> spreadsheet</w:t>
            </w:r>
            <w:r w:rsidR="00AD3712">
              <w:rPr>
                <w:rFonts w:asciiTheme="minorHAnsi" w:hAnsiTheme="minorHAnsi" w:cstheme="minorHAnsi"/>
                <w:bCs/>
              </w:rPr>
              <w:t xml:space="preserve"> list of cost saving measures </w:t>
            </w:r>
            <w:r w:rsidR="004A1811">
              <w:rPr>
                <w:rFonts w:asciiTheme="minorHAnsi" w:hAnsiTheme="minorHAnsi" w:cstheme="minorHAnsi"/>
                <w:bCs/>
              </w:rPr>
              <w:t xml:space="preserve">has been compiled to decrease the cost if necessary.  </w:t>
            </w:r>
            <w:r w:rsidR="00A37DC1">
              <w:rPr>
                <w:rFonts w:asciiTheme="minorHAnsi" w:hAnsiTheme="minorHAnsi" w:cstheme="minorHAnsi"/>
                <w:bCs/>
              </w:rPr>
              <w:t xml:space="preserve">  This is the number one prioritization of the bonding for debt for capital projects that will be begin.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C8C54FC" w14:textId="69104663" w:rsidR="00561F3C" w:rsidRPr="00BC234D" w:rsidRDefault="002B32DC" w:rsidP="00B021D6">
            <w:pPr>
              <w:tabs>
                <w:tab w:val="left" w:pos="1095"/>
              </w:tabs>
              <w:jc w:val="both"/>
            </w:pPr>
            <w:r>
              <w:t>Return on Investment for taxpayers, students, and the college is the top priority</w:t>
            </w:r>
            <w:r w:rsidR="005F2D27">
              <w:t>.</w:t>
            </w:r>
            <w: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1704"/>
              <w:gridCol w:w="1704"/>
              <w:gridCol w:w="1704"/>
              <w:gridCol w:w="1704"/>
            </w:tblGrid>
            <w:tr w:rsidR="00B021D6" w:rsidRPr="00BC234D" w14:paraId="4E3D3E9F" w14:textId="77777777" w:rsidTr="00C74A78">
              <w:trPr>
                <w:trHeight w:val="325"/>
              </w:trPr>
              <w:tc>
                <w:tcPr>
                  <w:tcW w:w="1704" w:type="dxa"/>
                </w:tcPr>
                <w:p w14:paraId="32B5C599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NAME</w:t>
                  </w:r>
                </w:p>
              </w:tc>
              <w:tc>
                <w:tcPr>
                  <w:tcW w:w="1704" w:type="dxa"/>
                </w:tcPr>
                <w:p w14:paraId="026A59EC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AYE</w:t>
                  </w:r>
                </w:p>
              </w:tc>
              <w:tc>
                <w:tcPr>
                  <w:tcW w:w="1704" w:type="dxa"/>
                </w:tcPr>
                <w:p w14:paraId="45087652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NAY</w:t>
                  </w:r>
                </w:p>
              </w:tc>
              <w:tc>
                <w:tcPr>
                  <w:tcW w:w="1704" w:type="dxa"/>
                </w:tcPr>
                <w:p w14:paraId="70AFFB7C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 xml:space="preserve">PRESENT </w:t>
                  </w:r>
                </w:p>
              </w:tc>
              <w:tc>
                <w:tcPr>
                  <w:tcW w:w="1704" w:type="dxa"/>
                </w:tcPr>
                <w:p w14:paraId="2A4FB0C5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ABSENT</w:t>
                  </w:r>
                </w:p>
              </w:tc>
            </w:tr>
            <w:tr w:rsidR="00B021D6" w:rsidRPr="00BC234D" w14:paraId="0F3426CF" w14:textId="77777777" w:rsidTr="00C74A78">
              <w:trPr>
                <w:trHeight w:val="252"/>
              </w:trPr>
              <w:tc>
                <w:tcPr>
                  <w:tcW w:w="1704" w:type="dxa"/>
                </w:tcPr>
                <w:p w14:paraId="1E98376D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Ms. Archer</w:t>
                  </w:r>
                </w:p>
              </w:tc>
              <w:tc>
                <w:tcPr>
                  <w:tcW w:w="1704" w:type="dxa"/>
                </w:tcPr>
                <w:p w14:paraId="50930605" w14:textId="77777777" w:rsidR="00B021D6" w:rsidRPr="00BC234D" w:rsidRDefault="00B021D6" w:rsidP="00B021D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335ADB36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3F9887F3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59A44D3E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B021D6" w:rsidRPr="00BC234D" w14:paraId="714D09C9" w14:textId="77777777" w:rsidTr="00C74A78">
              <w:trPr>
                <w:trHeight w:val="234"/>
              </w:trPr>
              <w:tc>
                <w:tcPr>
                  <w:tcW w:w="1704" w:type="dxa"/>
                </w:tcPr>
                <w:p w14:paraId="5EC17A29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Ms. Hawley</w:t>
                  </w:r>
                </w:p>
              </w:tc>
              <w:tc>
                <w:tcPr>
                  <w:tcW w:w="1704" w:type="dxa"/>
                </w:tcPr>
                <w:p w14:paraId="3F78621E" w14:textId="77777777" w:rsidR="00B021D6" w:rsidRPr="00BC234D" w:rsidRDefault="00B021D6" w:rsidP="00B021D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0858EFF8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56FAB31E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6AB65E50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B021D6" w:rsidRPr="00BC234D" w14:paraId="5D9607E3" w14:textId="77777777" w:rsidTr="00C74A78">
              <w:trPr>
                <w:trHeight w:val="234"/>
              </w:trPr>
              <w:tc>
                <w:tcPr>
                  <w:tcW w:w="1704" w:type="dxa"/>
                </w:tcPr>
                <w:p w14:paraId="337D6559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Mr. Hess</w:t>
                  </w:r>
                </w:p>
              </w:tc>
              <w:tc>
                <w:tcPr>
                  <w:tcW w:w="1704" w:type="dxa"/>
                </w:tcPr>
                <w:p w14:paraId="6CA5CE96" w14:textId="3069442B" w:rsidR="00B021D6" w:rsidRPr="00BC234D" w:rsidRDefault="00B021D6" w:rsidP="00B021D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FF346BB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2ED3FB0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02B10EEB" w14:textId="5168F74B" w:rsidR="00B021D6" w:rsidRPr="00BC234D" w:rsidRDefault="005F2D27" w:rsidP="005F2D2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</w:tr>
            <w:tr w:rsidR="00B021D6" w:rsidRPr="00BC234D" w14:paraId="1FB08C13" w14:textId="77777777" w:rsidTr="00C74A78">
              <w:trPr>
                <w:trHeight w:val="285"/>
              </w:trPr>
              <w:tc>
                <w:tcPr>
                  <w:tcW w:w="1704" w:type="dxa"/>
                </w:tcPr>
                <w:p w14:paraId="5FB98A59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04" w:type="dxa"/>
                </w:tcPr>
                <w:p w14:paraId="6BFD64FA" w14:textId="77777777" w:rsidR="00B021D6" w:rsidRPr="00BC234D" w:rsidRDefault="00B021D6" w:rsidP="00B021D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7317B331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6F42600D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606BB94C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B021D6" w:rsidRPr="00BC234D" w14:paraId="05130DF5" w14:textId="77777777" w:rsidTr="00C74A78">
              <w:trPr>
                <w:trHeight w:val="225"/>
              </w:trPr>
              <w:tc>
                <w:tcPr>
                  <w:tcW w:w="1704" w:type="dxa"/>
                </w:tcPr>
                <w:p w14:paraId="52FA8B38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5F2D27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04" w:type="dxa"/>
                </w:tcPr>
                <w:p w14:paraId="70BBC6C5" w14:textId="5159E667" w:rsidR="00B021D6" w:rsidRPr="00BC234D" w:rsidRDefault="00D35BEE" w:rsidP="00B021D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  <w:r w:rsidR="005F2D27">
                    <w:rPr>
                      <w:rFonts w:asciiTheme="minorHAnsi" w:hAnsiTheme="minorHAnsi" w:cstheme="minorHAnsi"/>
                      <w:bCs/>
                    </w:rPr>
                    <w:t xml:space="preserve"> Zoom</w:t>
                  </w:r>
                </w:p>
              </w:tc>
              <w:tc>
                <w:tcPr>
                  <w:tcW w:w="1704" w:type="dxa"/>
                </w:tcPr>
                <w:p w14:paraId="6EC57531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82DBBEF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7D8F7F49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B021D6" w:rsidRPr="00BC234D" w14:paraId="6161FF3B" w14:textId="77777777" w:rsidTr="00C74A78">
              <w:trPr>
                <w:trHeight w:val="295"/>
              </w:trPr>
              <w:tc>
                <w:tcPr>
                  <w:tcW w:w="1704" w:type="dxa"/>
                </w:tcPr>
                <w:p w14:paraId="470B1BFD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Dr. Greenwell</w:t>
                  </w:r>
                </w:p>
              </w:tc>
              <w:tc>
                <w:tcPr>
                  <w:tcW w:w="1704" w:type="dxa"/>
                </w:tcPr>
                <w:p w14:paraId="103D844B" w14:textId="77777777" w:rsidR="00B021D6" w:rsidRPr="00BC234D" w:rsidRDefault="00B021D6" w:rsidP="00B021D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2308DA62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25AEB0BA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39BEA238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B021D6" w:rsidRPr="00BC234D" w14:paraId="4C7AA17A" w14:textId="77777777" w:rsidTr="00C74A78">
              <w:trPr>
                <w:trHeight w:val="225"/>
              </w:trPr>
              <w:tc>
                <w:tcPr>
                  <w:tcW w:w="1704" w:type="dxa"/>
                </w:tcPr>
                <w:p w14:paraId="07895FD1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Mr. Fischer</w:t>
                  </w:r>
                </w:p>
              </w:tc>
              <w:tc>
                <w:tcPr>
                  <w:tcW w:w="1704" w:type="dxa"/>
                </w:tcPr>
                <w:p w14:paraId="3C2D7F30" w14:textId="77777777" w:rsidR="00B021D6" w:rsidRPr="00BC234D" w:rsidRDefault="00B021D6" w:rsidP="00B021D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387518FF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7F4CD031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40DBD4AC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B021D6" w:rsidRPr="00BC234D" w14:paraId="075DDE5B" w14:textId="77777777" w:rsidTr="00C74A78">
              <w:trPr>
                <w:trHeight w:val="252"/>
              </w:trPr>
              <w:tc>
                <w:tcPr>
                  <w:tcW w:w="1704" w:type="dxa"/>
                </w:tcPr>
                <w:p w14:paraId="17919ABE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04" w:type="dxa"/>
                </w:tcPr>
                <w:p w14:paraId="47EA2132" w14:textId="77777777" w:rsidR="00B021D6" w:rsidRPr="00BC234D" w:rsidRDefault="00B021D6" w:rsidP="00B021D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BC234D"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7C086183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6891E370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3FCF1B7A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B021D6" w:rsidRPr="00BC234D" w14:paraId="00E57E7D" w14:textId="77777777" w:rsidTr="00C74A78">
              <w:trPr>
                <w:trHeight w:val="321"/>
              </w:trPr>
              <w:tc>
                <w:tcPr>
                  <w:tcW w:w="1704" w:type="dxa"/>
                </w:tcPr>
                <w:p w14:paraId="37280407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04" w:type="dxa"/>
                </w:tcPr>
                <w:p w14:paraId="152F5883" w14:textId="77777777" w:rsidR="00B021D6" w:rsidRPr="00BC234D" w:rsidRDefault="00B021D6" w:rsidP="00B021D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x</w:t>
                  </w:r>
                </w:p>
              </w:tc>
              <w:tc>
                <w:tcPr>
                  <w:tcW w:w="1704" w:type="dxa"/>
                </w:tcPr>
                <w:p w14:paraId="54635681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01FA868F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1704" w:type="dxa"/>
                </w:tcPr>
                <w:p w14:paraId="0308BA73" w14:textId="77777777" w:rsidR="00B021D6" w:rsidRPr="00BC234D" w:rsidRDefault="00B021D6" w:rsidP="00B021D6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299A1B09" w14:textId="77777777" w:rsidR="00B021D6" w:rsidRDefault="00B021D6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F9A9D8E" w14:textId="754D17E1" w:rsidR="001F60F7" w:rsidRDefault="0018120F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B48ED">
              <w:rPr>
                <w:rFonts w:asciiTheme="minorHAnsi" w:hAnsiTheme="minorHAnsi" w:cstheme="minorHAnsi"/>
              </w:rPr>
              <w:t>3</w:t>
            </w:r>
            <w:r w:rsidR="00695792" w:rsidRPr="0034584F">
              <w:rPr>
                <w:rFonts w:asciiTheme="minorHAnsi" w:hAnsiTheme="minorHAnsi" w:cstheme="minorHAnsi"/>
              </w:rPr>
              <w:t xml:space="preserve">. </w:t>
            </w:r>
            <w:r w:rsidR="00695792" w:rsidRPr="0034584F">
              <w:rPr>
                <w:rFonts w:asciiTheme="minorHAnsi" w:hAnsiTheme="minorHAnsi" w:cstheme="minorHAnsi"/>
              </w:rPr>
              <w:tab/>
            </w:r>
            <w:r w:rsidR="000900B8" w:rsidRPr="0034584F">
              <w:rPr>
                <w:rFonts w:asciiTheme="minorHAnsi" w:hAnsiTheme="minorHAnsi" w:cstheme="minorHAnsi"/>
                <w:b/>
              </w:rPr>
              <w:t>Discussion Item</w:t>
            </w:r>
          </w:p>
          <w:p w14:paraId="72BA32E0" w14:textId="1D401F6B" w:rsidR="00FD643B" w:rsidRDefault="00FD643B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D643B">
              <w:rPr>
                <w:rFonts w:asciiTheme="minorHAnsi" w:hAnsiTheme="minorHAnsi" w:cstheme="minorHAnsi"/>
                <w:b/>
              </w:rPr>
              <w:t xml:space="preserve">               Calendar of Events  </w:t>
            </w:r>
          </w:p>
          <w:p w14:paraId="4A2F607E" w14:textId="0C8080A5" w:rsidR="002F4CD8" w:rsidRDefault="00E77185" w:rsidP="00BC056C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13.1      Calendar of Events August 9 ribbon cutting @</w:t>
            </w:r>
            <w:r w:rsidR="00F1332C">
              <w:rPr>
                <w:rFonts w:asciiTheme="minorHAnsi" w:hAnsiTheme="minorHAnsi" w:cstheme="minorHAnsi"/>
                <w:bCs/>
                <w:sz w:val="24"/>
                <w:szCs w:val="24"/>
              </w:rPr>
              <w:t>10:30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at the Orr</w:t>
            </w:r>
            <w:r w:rsidR="00F1332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Center</w:t>
            </w:r>
          </w:p>
          <w:p w14:paraId="38D3FB6E" w14:textId="32E19AF3" w:rsidR="00BB2458" w:rsidRDefault="00BB2458" w:rsidP="00BB2458">
            <w:pPr>
              <w:spacing w:before="0" w:after="0" w:line="240" w:lineRule="auto"/>
              <w:ind w:firstLine="70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Trustees were asked to RSVP to Ms. Benz on their intentions.</w:t>
            </w:r>
          </w:p>
          <w:p w14:paraId="63261F61" w14:textId="488EBD01" w:rsidR="00BC11FC" w:rsidRDefault="00BC11FC" w:rsidP="00BC056C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6F5B75E" w14:textId="6BC8CAF0" w:rsidR="00BC11FC" w:rsidRDefault="00BB2458" w:rsidP="00BB2458">
            <w:pPr>
              <w:spacing w:before="0" w:after="0" w:line="240" w:lineRule="auto"/>
              <w:ind w:left="795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Fall retreat is scheduled for October 17.  This date</w:t>
            </w:r>
            <w:r w:rsidR="00C97B5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could also be reserved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make a final selection of a presidential candidate if necessary.</w:t>
            </w:r>
          </w:p>
          <w:p w14:paraId="509B151F" w14:textId="77777777" w:rsidR="00FD643B" w:rsidRPr="0034584F" w:rsidRDefault="00FD643B" w:rsidP="0005504F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2909A51E" w14:textId="548C4367" w:rsidR="00604246" w:rsidRDefault="00092F86" w:rsidP="00364DE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1</w:t>
            </w:r>
            <w:r w:rsidR="007B48ED">
              <w:rPr>
                <w:rFonts w:asciiTheme="minorHAnsi" w:hAnsiTheme="minorHAnsi" w:cstheme="minorHAnsi"/>
              </w:rPr>
              <w:t>4</w:t>
            </w:r>
            <w:r w:rsidR="006219C2" w:rsidRPr="0034584F">
              <w:rPr>
                <w:rFonts w:asciiTheme="minorHAnsi" w:hAnsiTheme="minorHAnsi" w:cstheme="minorHAnsi"/>
              </w:rPr>
              <w:t>.</w:t>
            </w:r>
            <w:r w:rsidR="00F10A5C" w:rsidRPr="0034584F">
              <w:rPr>
                <w:rFonts w:asciiTheme="minorHAnsi" w:hAnsiTheme="minorHAnsi" w:cstheme="minorHAnsi"/>
              </w:rPr>
              <w:tab/>
            </w:r>
            <w:r w:rsidR="00AF1D51" w:rsidRPr="0034584F">
              <w:rPr>
                <w:rFonts w:asciiTheme="minorHAnsi" w:hAnsiTheme="minorHAnsi" w:cstheme="minorHAnsi"/>
                <w:b/>
              </w:rPr>
              <w:t>Notices and Communications</w:t>
            </w:r>
            <w:r w:rsidR="000559AD" w:rsidRPr="0034584F">
              <w:rPr>
                <w:rFonts w:asciiTheme="minorHAnsi" w:hAnsiTheme="minorHAnsi" w:cstheme="minorHAnsi"/>
              </w:rPr>
              <w:t xml:space="preserve"> </w:t>
            </w:r>
            <w:r w:rsidR="00793C2E">
              <w:rPr>
                <w:rFonts w:asciiTheme="minorHAnsi" w:hAnsiTheme="minorHAnsi" w:cstheme="minorHAnsi"/>
              </w:rPr>
              <w:t xml:space="preserve">  </w:t>
            </w:r>
          </w:p>
          <w:p w14:paraId="1187C8EC" w14:textId="48374860" w:rsidR="0018120F" w:rsidRDefault="00604246" w:rsidP="00082125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825"/>
              <w:jc w:val="both"/>
              <w:rPr>
                <w:rFonts w:asciiTheme="minorHAnsi" w:hAnsiTheme="minorHAnsi" w:cstheme="minorHAnsi"/>
              </w:rPr>
            </w:pPr>
            <w:r w:rsidRPr="00604246">
              <w:rPr>
                <w:rFonts w:asciiTheme="minorHAnsi" w:hAnsiTheme="minorHAnsi" w:cstheme="minorHAnsi"/>
              </w:rPr>
              <w:t>Wine Pull by the Foundation Septembe</w:t>
            </w:r>
            <w:r>
              <w:rPr>
                <w:rFonts w:asciiTheme="minorHAnsi" w:hAnsiTheme="minorHAnsi" w:cstheme="minorHAnsi"/>
              </w:rPr>
              <w:t>r</w:t>
            </w:r>
            <w:r w:rsidRPr="00604246">
              <w:rPr>
                <w:rFonts w:asciiTheme="minorHAnsi" w:hAnsiTheme="minorHAnsi" w:cstheme="minorHAnsi"/>
              </w:rPr>
              <w:t xml:space="preserve"> 22 </w:t>
            </w:r>
          </w:p>
          <w:p w14:paraId="0BE06B50" w14:textId="03E53F4C" w:rsidR="00160310" w:rsidRDefault="00160310" w:rsidP="00082125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8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JWCC Foundation Scholarship reception</w:t>
            </w:r>
            <w:r w:rsidR="00CC15B5">
              <w:rPr>
                <w:rFonts w:asciiTheme="minorHAnsi" w:hAnsiTheme="minorHAnsi" w:cstheme="minorHAnsi"/>
              </w:rPr>
              <w:t>, October 2</w:t>
            </w:r>
            <w:r w:rsidR="00547270">
              <w:rPr>
                <w:rFonts w:asciiTheme="minorHAnsi" w:hAnsiTheme="minorHAnsi" w:cstheme="minorHAnsi"/>
              </w:rPr>
              <w:t>5</w:t>
            </w:r>
          </w:p>
          <w:p w14:paraId="573474AB" w14:textId="77777777" w:rsidR="00604246" w:rsidRPr="00604246" w:rsidRDefault="00604246" w:rsidP="00604246">
            <w:pPr>
              <w:pStyle w:val="ListParagraph"/>
              <w:spacing w:before="0" w:after="0" w:line="240" w:lineRule="auto"/>
              <w:ind w:left="825"/>
              <w:jc w:val="both"/>
              <w:rPr>
                <w:rFonts w:asciiTheme="minorHAnsi" w:hAnsiTheme="minorHAnsi" w:cstheme="minorHAnsi"/>
              </w:rPr>
            </w:pPr>
          </w:p>
          <w:p w14:paraId="74C35723" w14:textId="77777777" w:rsidR="00604246" w:rsidRDefault="00AF1D51" w:rsidP="00D27E2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584F">
              <w:rPr>
                <w:rFonts w:asciiTheme="minorHAnsi" w:hAnsiTheme="minorHAnsi" w:cstheme="minorHAnsi"/>
              </w:rPr>
              <w:t>1</w:t>
            </w:r>
            <w:r w:rsidR="007B48ED">
              <w:rPr>
                <w:rFonts w:asciiTheme="minorHAnsi" w:hAnsiTheme="minorHAnsi" w:cstheme="minorHAnsi"/>
              </w:rPr>
              <w:t>5</w:t>
            </w:r>
            <w:r w:rsidRPr="0034584F">
              <w:rPr>
                <w:rFonts w:asciiTheme="minorHAnsi" w:hAnsiTheme="minorHAnsi" w:cstheme="minorHAnsi"/>
              </w:rPr>
              <w:t>.</w:t>
            </w:r>
            <w:r w:rsidR="00D01FF3" w:rsidRPr="0034584F">
              <w:rPr>
                <w:rFonts w:asciiTheme="minorHAnsi" w:hAnsiTheme="minorHAnsi" w:cstheme="minorHAnsi"/>
              </w:rPr>
              <w:t xml:space="preserve"> </w:t>
            </w:r>
            <w:r w:rsidR="00D01FF3" w:rsidRPr="0034584F">
              <w:rPr>
                <w:rFonts w:asciiTheme="minorHAnsi" w:hAnsiTheme="minorHAnsi" w:cstheme="minorHAnsi"/>
              </w:rPr>
              <w:tab/>
            </w:r>
            <w:r w:rsidRPr="0034584F">
              <w:rPr>
                <w:rFonts w:asciiTheme="minorHAnsi" w:hAnsiTheme="minorHAnsi" w:cstheme="minorHAnsi"/>
                <w:b/>
              </w:rPr>
              <w:t>Other Items</w:t>
            </w:r>
          </w:p>
          <w:p w14:paraId="20553901" w14:textId="77777777" w:rsidR="000C77FA" w:rsidRPr="0034584F" w:rsidRDefault="000C77FA" w:rsidP="00D27E2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21AE9DC" w14:textId="1D8EA163" w:rsidR="00E244A9" w:rsidRPr="0034584F" w:rsidRDefault="00AF1D51" w:rsidP="65607DD1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34584F">
              <w:rPr>
                <w:rFonts w:asciiTheme="minorHAnsi" w:hAnsiTheme="minorHAnsi" w:cstheme="minorBidi"/>
              </w:rPr>
              <w:t>1</w:t>
            </w:r>
            <w:r w:rsidR="007B48ED">
              <w:rPr>
                <w:rFonts w:asciiTheme="minorHAnsi" w:hAnsiTheme="minorHAnsi" w:cstheme="minorBidi"/>
              </w:rPr>
              <w:t>6</w:t>
            </w:r>
            <w:r w:rsidRPr="0034584F">
              <w:rPr>
                <w:rFonts w:asciiTheme="minorHAnsi" w:hAnsiTheme="minorHAnsi" w:cstheme="minorBidi"/>
              </w:rPr>
              <w:t>.</w:t>
            </w:r>
            <w:r w:rsidR="00A03E4F" w:rsidRPr="0034584F">
              <w:rPr>
                <w:rFonts w:asciiTheme="minorHAnsi" w:hAnsiTheme="minorHAnsi" w:cstheme="minorHAnsi"/>
              </w:rPr>
              <w:tab/>
            </w:r>
            <w:r w:rsidRPr="0034584F">
              <w:rPr>
                <w:rFonts w:asciiTheme="minorHAnsi" w:hAnsiTheme="minorHAnsi" w:cstheme="minorBidi"/>
                <w:b/>
                <w:bCs/>
              </w:rPr>
              <w:t>Closed Session</w:t>
            </w:r>
            <w:r w:rsidR="00CA1574" w:rsidRPr="0034584F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="00EE5508" w:rsidRPr="0034584F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24CFE588" w14:textId="78DA12DB" w:rsidR="00245B50" w:rsidRPr="00CD6ECA" w:rsidRDefault="00AF1D51" w:rsidP="001E0224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jc w:val="both"/>
              <w:rPr>
                <w:rFonts w:asciiTheme="minorHAnsi" w:eastAsia="Times New Roman" w:hAnsiTheme="minorHAnsi" w:cstheme="minorHAnsi"/>
                <w:i/>
                <w:iCs/>
                <w:snapToGrid w:val="0"/>
              </w:rPr>
            </w:pPr>
            <w:r w:rsidRPr="0034584F">
              <w:rPr>
                <w:rFonts w:asciiTheme="minorHAnsi" w:hAnsiTheme="minorHAnsi" w:cstheme="minorHAnsi"/>
              </w:rPr>
              <w:t>1</w:t>
            </w:r>
            <w:r w:rsidR="007B48ED">
              <w:rPr>
                <w:rFonts w:asciiTheme="minorHAnsi" w:hAnsiTheme="minorHAnsi" w:cstheme="minorHAnsi"/>
              </w:rPr>
              <w:t>7</w:t>
            </w:r>
            <w:r w:rsidRPr="0034584F">
              <w:rPr>
                <w:rFonts w:asciiTheme="minorHAnsi" w:hAnsiTheme="minorHAnsi" w:cstheme="minorHAnsi"/>
              </w:rPr>
              <w:t>.1</w:t>
            </w:r>
            <w:r w:rsidR="00A03E4F" w:rsidRPr="0034584F">
              <w:rPr>
                <w:rFonts w:asciiTheme="minorHAnsi" w:hAnsiTheme="minorHAnsi" w:cstheme="minorHAnsi"/>
              </w:rPr>
              <w:tab/>
            </w:r>
            <w:r w:rsidR="00A636B5" w:rsidRPr="0034584F">
              <w:rPr>
                <w:rFonts w:asciiTheme="minorHAnsi" w:hAnsiTheme="minorHAnsi" w:cstheme="minorHAnsi"/>
              </w:rPr>
              <w:t xml:space="preserve">      </w:t>
            </w:r>
            <w:r w:rsidR="00CD6ECA" w:rsidRPr="00CD6ECA">
              <w:rPr>
                <w:rFonts w:asciiTheme="minorHAnsi" w:hAnsiTheme="minorHAnsi" w:cstheme="minorHAnsi"/>
                <w:i/>
                <w:iCs/>
              </w:rPr>
              <w:t>A closed session will be necessary to consider the appointment, employment, discipline, performance</w:t>
            </w:r>
            <w:r w:rsidR="00003332">
              <w:rPr>
                <w:rFonts w:asciiTheme="minorHAnsi" w:hAnsiTheme="minorHAnsi" w:cstheme="minorHAnsi"/>
                <w:i/>
                <w:iCs/>
              </w:rPr>
              <w:t>,</w:t>
            </w:r>
            <w:r w:rsidR="00CD6ECA" w:rsidRPr="00CD6ECA">
              <w:rPr>
                <w:rFonts w:asciiTheme="minorHAnsi" w:hAnsiTheme="minorHAnsi" w:cstheme="minorHAnsi"/>
                <w:i/>
                <w:iCs/>
              </w:rPr>
              <w:t xml:space="preserve"> or dismissal of specific employees of the public</w:t>
            </w:r>
            <w:r w:rsidR="00BB2458">
              <w:rPr>
                <w:rFonts w:asciiTheme="minorHAnsi" w:hAnsiTheme="minorHAnsi" w:cstheme="minorHAnsi"/>
                <w:i/>
                <w:iCs/>
              </w:rPr>
              <w:t xml:space="preserve"> and </w:t>
            </w:r>
            <w:r w:rsidR="001C521F">
              <w:rPr>
                <w:rFonts w:asciiTheme="minorHAnsi" w:hAnsiTheme="minorHAnsi" w:cstheme="minorHAnsi"/>
                <w:i/>
                <w:iCs/>
              </w:rPr>
              <w:t>consideration of presidential search matters.</w:t>
            </w:r>
            <w:r w:rsidR="00CB45F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077D9725" w14:textId="7696B0A5" w:rsidR="00310949" w:rsidRPr="0034584F" w:rsidRDefault="65607DD1" w:rsidP="65607DD1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34584F">
              <w:rPr>
                <w:rFonts w:asciiTheme="minorHAnsi" w:hAnsiTheme="minorHAnsi" w:cstheme="minorBidi"/>
              </w:rPr>
              <w:t xml:space="preserve">Moved by:       </w:t>
            </w:r>
            <w:r w:rsidR="00EA3F1D">
              <w:rPr>
                <w:rFonts w:asciiTheme="minorHAnsi" w:hAnsiTheme="minorHAnsi" w:cstheme="minorBidi"/>
              </w:rPr>
              <w:t xml:space="preserve"> </w:t>
            </w:r>
            <w:r w:rsidR="001C521F">
              <w:rPr>
                <w:rFonts w:asciiTheme="minorHAnsi" w:hAnsiTheme="minorHAnsi" w:cstheme="minorBidi"/>
              </w:rPr>
              <w:t>Dr. Greenwell</w:t>
            </w:r>
          </w:p>
          <w:p w14:paraId="4FE0CDF3" w14:textId="51884D00" w:rsidR="0014145F" w:rsidRDefault="00692DB1" w:rsidP="007734D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Seconded by</w:t>
            </w:r>
            <w:r w:rsidR="00A91BEF" w:rsidRPr="0034584F">
              <w:rPr>
                <w:rFonts w:asciiTheme="minorHAnsi" w:hAnsiTheme="minorHAnsi" w:cstheme="minorHAnsi"/>
              </w:rPr>
              <w:t>:</w:t>
            </w:r>
            <w:r w:rsidR="000B3550" w:rsidRPr="0034584F">
              <w:rPr>
                <w:rFonts w:asciiTheme="minorHAnsi" w:hAnsiTheme="minorHAnsi" w:cstheme="minorHAnsi"/>
              </w:rPr>
              <w:t xml:space="preserve">  </w:t>
            </w:r>
            <w:r w:rsidR="001C521F">
              <w:rPr>
                <w:rFonts w:asciiTheme="minorHAnsi" w:hAnsiTheme="minorHAnsi" w:cstheme="minorHAnsi"/>
              </w:rPr>
              <w:t xml:space="preserve"> Mr. Rhea</w:t>
            </w:r>
          </w:p>
          <w:p w14:paraId="6CC98680" w14:textId="77777777" w:rsidR="0014145F" w:rsidRPr="0034584F" w:rsidRDefault="0014145F" w:rsidP="007734D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39"/>
              <w:gridCol w:w="1739"/>
              <w:gridCol w:w="1739"/>
            </w:tblGrid>
            <w:tr w:rsidR="007734D4" w:rsidRPr="0034584F" w14:paraId="65651741" w14:textId="77777777" w:rsidTr="009B4C87">
              <w:trPr>
                <w:trHeight w:val="271"/>
              </w:trPr>
              <w:tc>
                <w:tcPr>
                  <w:tcW w:w="1739" w:type="dxa"/>
                </w:tcPr>
                <w:p w14:paraId="5BC5BDEB" w14:textId="77777777" w:rsidR="007734D4" w:rsidRPr="0034584F" w:rsidRDefault="007734D4" w:rsidP="007734D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39" w:type="dxa"/>
                </w:tcPr>
                <w:p w14:paraId="4C13C0CE" w14:textId="77777777" w:rsidR="007734D4" w:rsidRPr="0034584F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39" w:type="dxa"/>
                </w:tcPr>
                <w:p w14:paraId="2CD86FE9" w14:textId="77777777" w:rsidR="007734D4" w:rsidRPr="0034584F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064A05A8" w14:textId="77777777" w:rsidR="007734D4" w:rsidRPr="0034584F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60C7A07F" w14:textId="77777777" w:rsidR="007734D4" w:rsidRPr="0034584F" w:rsidRDefault="007734D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D079B8" w:rsidRPr="0034584F" w14:paraId="717ED5BA" w14:textId="77777777" w:rsidTr="009B4C87">
              <w:trPr>
                <w:trHeight w:val="289"/>
              </w:trPr>
              <w:tc>
                <w:tcPr>
                  <w:tcW w:w="1739" w:type="dxa"/>
                </w:tcPr>
                <w:p w14:paraId="723A00C3" w14:textId="084B8C19" w:rsidR="00D079B8" w:rsidRPr="0034584F" w:rsidRDefault="000750F9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39" w:type="dxa"/>
                </w:tcPr>
                <w:p w14:paraId="363C251D" w14:textId="56AFDF7C" w:rsidR="00D079B8" w:rsidRPr="007B48ED" w:rsidRDefault="00A46CDF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3C688F25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2484E78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AF704C4" w14:textId="6F7CF1AB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00F2CF60" w14:textId="77777777" w:rsidTr="000750F9">
              <w:trPr>
                <w:trHeight w:val="188"/>
              </w:trPr>
              <w:tc>
                <w:tcPr>
                  <w:tcW w:w="1739" w:type="dxa"/>
                </w:tcPr>
                <w:p w14:paraId="29DA2A98" w14:textId="626C5872" w:rsidR="00D079B8" w:rsidRPr="0034584F" w:rsidRDefault="000750F9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39" w:type="dxa"/>
                </w:tcPr>
                <w:p w14:paraId="31A0E3F5" w14:textId="682EF2FC" w:rsidR="00D079B8" w:rsidRPr="007B48ED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B48E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04560693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346DD56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0A62555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04515BF3" w14:textId="77777777" w:rsidTr="009B4C87">
              <w:trPr>
                <w:trHeight w:val="289"/>
              </w:trPr>
              <w:tc>
                <w:tcPr>
                  <w:tcW w:w="1739" w:type="dxa"/>
                </w:tcPr>
                <w:p w14:paraId="7E0A50C4" w14:textId="5B047886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39" w:type="dxa"/>
                </w:tcPr>
                <w:p w14:paraId="6CC97210" w14:textId="74FEECC3" w:rsidR="00D079B8" w:rsidRPr="007B48ED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729AEE6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527745C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5A7E037" w14:textId="72CDE707" w:rsidR="00D079B8" w:rsidRPr="0034584F" w:rsidRDefault="001C521F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D079B8" w:rsidRPr="0034584F" w14:paraId="0715224D" w14:textId="77777777" w:rsidTr="009B4C87">
              <w:trPr>
                <w:trHeight w:val="289"/>
              </w:trPr>
              <w:tc>
                <w:tcPr>
                  <w:tcW w:w="1739" w:type="dxa"/>
                </w:tcPr>
                <w:p w14:paraId="40413512" w14:textId="292B7873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C521F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39" w:type="dxa"/>
                </w:tcPr>
                <w:p w14:paraId="209DCB6F" w14:textId="644034D9" w:rsidR="00D079B8" w:rsidRPr="007B48ED" w:rsidRDefault="00A46CDF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0921745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F93A9E0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EE8E139" w14:textId="4DFC7366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54B09076" w14:textId="77777777" w:rsidTr="009B4C87">
              <w:trPr>
                <w:trHeight w:val="289"/>
              </w:trPr>
              <w:tc>
                <w:tcPr>
                  <w:tcW w:w="1739" w:type="dxa"/>
                </w:tcPr>
                <w:p w14:paraId="50D1883D" w14:textId="5C207824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ED3E6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39" w:type="dxa"/>
                </w:tcPr>
                <w:p w14:paraId="116462B5" w14:textId="56E87B9C" w:rsidR="00D079B8" w:rsidRPr="007B48ED" w:rsidRDefault="00160310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  <w:r w:rsidR="001C521F">
                    <w:rPr>
                      <w:rFonts w:asciiTheme="minorHAnsi" w:hAnsiTheme="minorHAnsi" w:cstheme="minorHAnsi"/>
                    </w:rPr>
                    <w:t xml:space="preserve"> Zoom</w:t>
                  </w:r>
                </w:p>
              </w:tc>
              <w:tc>
                <w:tcPr>
                  <w:tcW w:w="1739" w:type="dxa"/>
                </w:tcPr>
                <w:p w14:paraId="532B655D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2DC6FAF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DB570AE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1ECFD492" w14:textId="77777777" w:rsidTr="009B4C87">
              <w:trPr>
                <w:trHeight w:val="289"/>
              </w:trPr>
              <w:tc>
                <w:tcPr>
                  <w:tcW w:w="1739" w:type="dxa"/>
                </w:tcPr>
                <w:p w14:paraId="14A2E320" w14:textId="7FB85D65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39" w:type="dxa"/>
                </w:tcPr>
                <w:p w14:paraId="47EFF773" w14:textId="4D644314" w:rsidR="00D079B8" w:rsidRPr="007B48ED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B48E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39" w:type="dxa"/>
                </w:tcPr>
                <w:p w14:paraId="5BF4D2CA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A476B52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0ECFDC3" w14:textId="40DCB695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5E0419CE" w14:textId="77777777" w:rsidTr="009B4C87">
              <w:trPr>
                <w:trHeight w:val="180"/>
              </w:trPr>
              <w:tc>
                <w:tcPr>
                  <w:tcW w:w="1739" w:type="dxa"/>
                </w:tcPr>
                <w:p w14:paraId="261A9765" w14:textId="6B27E78E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39" w:type="dxa"/>
                </w:tcPr>
                <w:p w14:paraId="652EBF10" w14:textId="01A0CE54" w:rsidR="00D079B8" w:rsidRPr="007B48ED" w:rsidRDefault="00A46CDF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D64C84D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E652151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8BBF71D" w14:textId="106B7DF1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674ABC1A" w14:textId="77777777" w:rsidTr="009B4C87">
              <w:trPr>
                <w:trHeight w:val="289"/>
              </w:trPr>
              <w:tc>
                <w:tcPr>
                  <w:tcW w:w="1739" w:type="dxa"/>
                </w:tcPr>
                <w:p w14:paraId="5E5EE0DB" w14:textId="79C11279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39" w:type="dxa"/>
                </w:tcPr>
                <w:p w14:paraId="78E51669" w14:textId="185439D0" w:rsidR="00D079B8" w:rsidRPr="007B48ED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B48E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0799A6B8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C9D9BF7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5751245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734D4" w:rsidRPr="0034584F" w14:paraId="25CFCB60" w14:textId="77777777" w:rsidTr="009B4C87">
              <w:trPr>
                <w:trHeight w:val="303"/>
              </w:trPr>
              <w:tc>
                <w:tcPr>
                  <w:tcW w:w="1739" w:type="dxa"/>
                </w:tcPr>
                <w:p w14:paraId="391F25E2" w14:textId="77777777" w:rsidR="007734D4" w:rsidRPr="0034584F" w:rsidRDefault="007734D4" w:rsidP="007734D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39" w:type="dxa"/>
                </w:tcPr>
                <w:p w14:paraId="7AFD3347" w14:textId="77777777" w:rsidR="007734D4" w:rsidRPr="0034584F" w:rsidRDefault="007734D4" w:rsidP="007734D4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EA52560" w14:textId="77777777" w:rsidR="007734D4" w:rsidRPr="0034584F" w:rsidRDefault="007734D4" w:rsidP="007734D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097B403" w14:textId="77777777" w:rsidR="007734D4" w:rsidRPr="0034584F" w:rsidRDefault="007734D4" w:rsidP="007734D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6E18C4A" w14:textId="77777777" w:rsidR="007734D4" w:rsidRPr="0034584F" w:rsidRDefault="007734D4" w:rsidP="007734D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518FDF4" w14:textId="1CBEA4AA" w:rsidR="00A92463" w:rsidRDefault="002F7089" w:rsidP="002F7089">
            <w:pPr>
              <w:jc w:val="both"/>
              <w:outlineLvl w:val="0"/>
              <w:rPr>
                <w:rFonts w:asciiTheme="minorHAnsi" w:hAnsiTheme="minorHAnsi" w:cstheme="minorHAnsi"/>
                <w:b/>
                <w:szCs w:val="24"/>
              </w:rPr>
            </w:pPr>
            <w:r w:rsidRPr="0034584F">
              <w:rPr>
                <w:rFonts w:asciiTheme="minorHAnsi" w:hAnsiTheme="minorHAnsi" w:cstheme="minorHAnsi"/>
                <w:b/>
                <w:szCs w:val="24"/>
              </w:rPr>
              <w:lastRenderedPageBreak/>
              <w:t>1</w:t>
            </w:r>
            <w:r w:rsidR="007B48ED"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Pr="0034584F">
              <w:rPr>
                <w:rFonts w:asciiTheme="minorHAnsi" w:hAnsiTheme="minorHAnsi" w:cstheme="minorHAnsi"/>
                <w:b/>
                <w:szCs w:val="24"/>
              </w:rPr>
              <w:t>. Public Session</w:t>
            </w:r>
          </w:p>
          <w:p w14:paraId="1FC31F5F" w14:textId="4F1FEF92" w:rsidR="002F7089" w:rsidRPr="00A92463" w:rsidRDefault="006C0112" w:rsidP="002F7089">
            <w:pPr>
              <w:jc w:val="both"/>
              <w:outlineLvl w:val="0"/>
              <w:rPr>
                <w:rFonts w:asciiTheme="minorHAnsi" w:hAnsiTheme="minorHAnsi" w:cstheme="minorHAnsi"/>
                <w:b/>
                <w:szCs w:val="24"/>
              </w:rPr>
            </w:pPr>
            <w:r w:rsidRPr="0034584F">
              <w:rPr>
                <w:rFonts w:asciiTheme="minorHAnsi" w:hAnsiTheme="minorHAnsi" w:cstheme="minorHAnsi"/>
                <w:szCs w:val="24"/>
              </w:rPr>
              <w:t>1</w:t>
            </w:r>
            <w:r w:rsidR="007B48ED">
              <w:rPr>
                <w:rFonts w:asciiTheme="minorHAnsi" w:hAnsiTheme="minorHAnsi" w:cstheme="minorHAnsi"/>
                <w:szCs w:val="24"/>
              </w:rPr>
              <w:t>8</w:t>
            </w:r>
            <w:r w:rsidRPr="0034584F">
              <w:rPr>
                <w:rFonts w:asciiTheme="minorHAnsi" w:hAnsiTheme="minorHAnsi" w:cstheme="minorHAnsi"/>
                <w:szCs w:val="24"/>
              </w:rPr>
              <w:t>.1</w:t>
            </w:r>
            <w:r w:rsidRPr="0034584F">
              <w:rPr>
                <w:rFonts w:ascii="Times New Roman" w:hAnsi="Times New Roman"/>
                <w:b/>
                <w:i/>
                <w:szCs w:val="24"/>
              </w:rPr>
              <w:t xml:space="preserve">    </w:t>
            </w:r>
            <w:r w:rsidR="00603E83" w:rsidRPr="00603E83">
              <w:rPr>
                <w:rFonts w:asciiTheme="minorHAnsi" w:hAnsiTheme="minorHAnsi" w:cstheme="minorHAnsi"/>
                <w:b/>
                <w:iCs/>
                <w:szCs w:val="24"/>
              </w:rPr>
              <w:t>MOTION:</w:t>
            </w:r>
            <w:r w:rsidR="00603E83">
              <w:rPr>
                <w:rFonts w:asciiTheme="minorHAnsi" w:hAnsiTheme="minorHAnsi" w:cstheme="minorHAnsi"/>
                <w:b/>
                <w:iCs/>
                <w:szCs w:val="24"/>
              </w:rPr>
              <w:t xml:space="preserve">  </w:t>
            </w:r>
            <w:r w:rsidR="00603E83" w:rsidRPr="005D7B13">
              <w:rPr>
                <w:rFonts w:asciiTheme="minorHAnsi" w:hAnsiTheme="minorHAnsi" w:cstheme="minorHAnsi"/>
                <w:bCs/>
                <w:i/>
                <w:szCs w:val="24"/>
              </w:rPr>
              <w:t>Re</w:t>
            </w:r>
            <w:r w:rsidR="005D7B13" w:rsidRPr="005D7B13">
              <w:rPr>
                <w:rFonts w:asciiTheme="minorHAnsi" w:hAnsiTheme="minorHAnsi" w:cstheme="minorHAnsi"/>
                <w:bCs/>
                <w:i/>
                <w:szCs w:val="24"/>
              </w:rPr>
              <w:t>sume to Open Session</w:t>
            </w:r>
          </w:p>
          <w:p w14:paraId="0F759DF5" w14:textId="6C7C85E8" w:rsidR="006C0112" w:rsidRPr="0034584F" w:rsidRDefault="006C0112" w:rsidP="006C0112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34584F">
              <w:rPr>
                <w:rFonts w:asciiTheme="minorHAnsi" w:hAnsiTheme="minorHAnsi" w:cstheme="minorBidi"/>
              </w:rPr>
              <w:t xml:space="preserve">Moved by:       </w:t>
            </w:r>
            <w:r w:rsidR="00883CB5" w:rsidRPr="0034584F">
              <w:rPr>
                <w:rFonts w:asciiTheme="minorHAnsi" w:hAnsiTheme="minorHAnsi" w:cstheme="minorBidi"/>
              </w:rPr>
              <w:t xml:space="preserve"> </w:t>
            </w:r>
            <w:r w:rsidR="006E1191">
              <w:rPr>
                <w:rFonts w:asciiTheme="minorHAnsi" w:hAnsiTheme="minorHAnsi" w:cstheme="minorBidi"/>
              </w:rPr>
              <w:t>Dr. Greenwell</w:t>
            </w:r>
          </w:p>
          <w:p w14:paraId="2E39859D" w14:textId="2C9D33A3" w:rsidR="006C0112" w:rsidRPr="0034584F" w:rsidRDefault="006C0112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 xml:space="preserve">Seconded by:   </w:t>
            </w:r>
            <w:r w:rsidR="006E1191">
              <w:rPr>
                <w:rFonts w:asciiTheme="minorHAnsi" w:hAnsiTheme="minorHAnsi" w:cstheme="minorHAnsi"/>
              </w:rPr>
              <w:t>Ms. Hawley</w:t>
            </w:r>
          </w:p>
          <w:p w14:paraId="6FC7A80E" w14:textId="77777777" w:rsidR="006C0112" w:rsidRPr="0034584F" w:rsidRDefault="006C0112" w:rsidP="006C011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39"/>
              <w:gridCol w:w="1739"/>
              <w:gridCol w:w="1739"/>
            </w:tblGrid>
            <w:tr w:rsidR="006C0112" w:rsidRPr="0034584F" w14:paraId="4B3ECA33" w14:textId="77777777" w:rsidTr="00B6080F">
              <w:trPr>
                <w:trHeight w:val="271"/>
              </w:trPr>
              <w:tc>
                <w:tcPr>
                  <w:tcW w:w="1739" w:type="dxa"/>
                </w:tcPr>
                <w:p w14:paraId="598720FD" w14:textId="77777777" w:rsidR="006C0112" w:rsidRPr="0034584F" w:rsidRDefault="006C0112" w:rsidP="006C011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39" w:type="dxa"/>
                </w:tcPr>
                <w:p w14:paraId="30096626" w14:textId="77777777" w:rsidR="006C0112" w:rsidRPr="0034584F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39" w:type="dxa"/>
                </w:tcPr>
                <w:p w14:paraId="73A08A48" w14:textId="77777777" w:rsidR="006C0112" w:rsidRPr="0034584F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70E5DB1F" w14:textId="77777777" w:rsidR="006C0112" w:rsidRPr="0034584F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3D1434EA" w14:textId="77777777" w:rsidR="006C0112" w:rsidRPr="0034584F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D079B8" w:rsidRPr="0034584F" w14:paraId="20BC01DD" w14:textId="77777777" w:rsidTr="00B6080F">
              <w:trPr>
                <w:trHeight w:val="289"/>
              </w:trPr>
              <w:tc>
                <w:tcPr>
                  <w:tcW w:w="1739" w:type="dxa"/>
                </w:tcPr>
                <w:p w14:paraId="42DFF486" w14:textId="61F73158" w:rsidR="00D079B8" w:rsidRPr="0034584F" w:rsidRDefault="000750F9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39" w:type="dxa"/>
                </w:tcPr>
                <w:p w14:paraId="24B48509" w14:textId="7997BEBC" w:rsidR="00D079B8" w:rsidRPr="007B48ED" w:rsidRDefault="006E1191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3C606144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88053FB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E229BB3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53A50D48" w14:textId="77777777" w:rsidTr="00B6080F">
              <w:trPr>
                <w:trHeight w:val="271"/>
              </w:trPr>
              <w:tc>
                <w:tcPr>
                  <w:tcW w:w="1739" w:type="dxa"/>
                </w:tcPr>
                <w:p w14:paraId="67A03AF9" w14:textId="5EB5BC88" w:rsidR="00D079B8" w:rsidRPr="0034584F" w:rsidRDefault="000750F9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39" w:type="dxa"/>
                </w:tcPr>
                <w:p w14:paraId="09034B6F" w14:textId="3DA8A79D" w:rsidR="00D079B8" w:rsidRPr="007B48ED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B48E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E71A728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9268E76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734120B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3423B574" w14:textId="77777777" w:rsidTr="00B6080F">
              <w:trPr>
                <w:trHeight w:val="289"/>
              </w:trPr>
              <w:tc>
                <w:tcPr>
                  <w:tcW w:w="1739" w:type="dxa"/>
                </w:tcPr>
                <w:p w14:paraId="7DFB6276" w14:textId="65ACBE9F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39" w:type="dxa"/>
                </w:tcPr>
                <w:p w14:paraId="2FFD4ADE" w14:textId="25D2AF56" w:rsidR="00D079B8" w:rsidRPr="007B48ED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32E062F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7B00341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679A7B5" w14:textId="1E9D35C9" w:rsidR="00D079B8" w:rsidRPr="0034584F" w:rsidRDefault="006E1191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D079B8" w:rsidRPr="0034584F" w14:paraId="093E7DEC" w14:textId="77777777" w:rsidTr="00B6080F">
              <w:trPr>
                <w:trHeight w:val="289"/>
              </w:trPr>
              <w:tc>
                <w:tcPr>
                  <w:tcW w:w="1739" w:type="dxa"/>
                </w:tcPr>
                <w:p w14:paraId="58F4EFCB" w14:textId="0CA95778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39" w:type="dxa"/>
                </w:tcPr>
                <w:p w14:paraId="47A0119E" w14:textId="5893D866" w:rsidR="00D079B8" w:rsidRPr="007B48ED" w:rsidRDefault="006E1191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2D0B031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B0420D0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86BC3AC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45212D18" w14:textId="77777777" w:rsidTr="00B6080F">
              <w:trPr>
                <w:trHeight w:val="289"/>
              </w:trPr>
              <w:tc>
                <w:tcPr>
                  <w:tcW w:w="1739" w:type="dxa"/>
                </w:tcPr>
                <w:p w14:paraId="3D717172" w14:textId="6170D0F1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39" w:type="dxa"/>
                </w:tcPr>
                <w:p w14:paraId="4419EA6C" w14:textId="2FDB0589" w:rsidR="00D079B8" w:rsidRPr="007B48ED" w:rsidRDefault="006E1191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 Zoom</w:t>
                  </w:r>
                </w:p>
              </w:tc>
              <w:tc>
                <w:tcPr>
                  <w:tcW w:w="1739" w:type="dxa"/>
                </w:tcPr>
                <w:p w14:paraId="3142FA11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18026EE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C62609C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37C23558" w14:textId="77777777" w:rsidTr="00B6080F">
              <w:trPr>
                <w:trHeight w:val="289"/>
              </w:trPr>
              <w:tc>
                <w:tcPr>
                  <w:tcW w:w="1739" w:type="dxa"/>
                </w:tcPr>
                <w:p w14:paraId="24CBC531" w14:textId="40E5BD1F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39" w:type="dxa"/>
                </w:tcPr>
                <w:p w14:paraId="3858A99D" w14:textId="6513116D" w:rsidR="00D079B8" w:rsidRPr="007B48ED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B48ED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39" w:type="dxa"/>
                </w:tcPr>
                <w:p w14:paraId="3C6FCA72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7B64C29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7948515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622EAC0D" w14:textId="77777777" w:rsidTr="00B6080F">
              <w:trPr>
                <w:trHeight w:val="180"/>
              </w:trPr>
              <w:tc>
                <w:tcPr>
                  <w:tcW w:w="1739" w:type="dxa"/>
                </w:tcPr>
                <w:p w14:paraId="30854C15" w14:textId="1EA30E70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39" w:type="dxa"/>
                </w:tcPr>
                <w:p w14:paraId="04C496AD" w14:textId="6C1A9E1C" w:rsidR="00D079B8" w:rsidRPr="007B48ED" w:rsidRDefault="006E1191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04D5248C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FE7BD16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84DF7F7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056335C2" w14:textId="77777777" w:rsidTr="00B6080F">
              <w:trPr>
                <w:trHeight w:val="289"/>
              </w:trPr>
              <w:tc>
                <w:tcPr>
                  <w:tcW w:w="1739" w:type="dxa"/>
                </w:tcPr>
                <w:p w14:paraId="338B492A" w14:textId="374DBE44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39" w:type="dxa"/>
                </w:tcPr>
                <w:p w14:paraId="01828CF4" w14:textId="0074D98E" w:rsidR="00D079B8" w:rsidRPr="007B48ED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B48E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08662511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1A8A809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E4342B7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C0112" w:rsidRPr="0034584F" w14:paraId="4EF31A79" w14:textId="77777777" w:rsidTr="00B6080F">
              <w:trPr>
                <w:trHeight w:val="303"/>
              </w:trPr>
              <w:tc>
                <w:tcPr>
                  <w:tcW w:w="1739" w:type="dxa"/>
                </w:tcPr>
                <w:p w14:paraId="4A120DB2" w14:textId="77777777" w:rsidR="006C0112" w:rsidRPr="0034584F" w:rsidRDefault="006C0112" w:rsidP="006C011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39" w:type="dxa"/>
                </w:tcPr>
                <w:p w14:paraId="31A444AD" w14:textId="77777777" w:rsidR="006C0112" w:rsidRPr="0034584F" w:rsidRDefault="006C0112" w:rsidP="006C011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5EB609E" w14:textId="77777777" w:rsidR="006C0112" w:rsidRPr="0034584F" w:rsidRDefault="006C0112" w:rsidP="006C011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1E6309E" w14:textId="77777777" w:rsidR="006C0112" w:rsidRPr="0034584F" w:rsidRDefault="006C0112" w:rsidP="006C011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6E3DF1C" w14:textId="77777777" w:rsidR="006C0112" w:rsidRPr="0034584F" w:rsidRDefault="006C0112" w:rsidP="006C011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34C4529" w14:textId="77777777" w:rsidR="00A92463" w:rsidRDefault="00A92463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78763E7" w14:textId="7D872220" w:rsidR="008150A2" w:rsidRPr="0034584F" w:rsidRDefault="007B48ED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ED2737" w:rsidRPr="0034584F">
              <w:rPr>
                <w:rFonts w:asciiTheme="minorHAnsi" w:hAnsiTheme="minorHAnsi" w:cstheme="minorHAnsi"/>
              </w:rPr>
              <w:t>.</w:t>
            </w:r>
            <w:r w:rsidR="00ED2737" w:rsidRPr="0034584F">
              <w:rPr>
                <w:rFonts w:asciiTheme="minorHAnsi" w:hAnsiTheme="minorHAnsi" w:cstheme="minorHAnsi"/>
              </w:rPr>
              <w:tab/>
            </w:r>
            <w:r w:rsidR="00ED2737" w:rsidRPr="0034584F">
              <w:rPr>
                <w:rFonts w:asciiTheme="minorHAnsi" w:hAnsiTheme="minorHAnsi" w:cstheme="minorHAnsi"/>
                <w:b/>
              </w:rPr>
              <w:t>Adjournment</w:t>
            </w:r>
            <w:r w:rsidR="00081A37" w:rsidRPr="0034584F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BEC3950" w14:textId="424B1BE1" w:rsidR="00A046E0" w:rsidRPr="0034584F" w:rsidRDefault="007C2EAA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584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05F68D7" w14:textId="705D4BF9" w:rsidR="00372254" w:rsidRPr="0034584F" w:rsidRDefault="007B48ED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6D7315" w:rsidRPr="0034584F">
              <w:rPr>
                <w:rFonts w:asciiTheme="minorHAnsi" w:hAnsiTheme="minorHAnsi" w:cstheme="minorHAnsi"/>
              </w:rPr>
              <w:t>.</w:t>
            </w:r>
            <w:r w:rsidR="0098533F" w:rsidRPr="0034584F">
              <w:rPr>
                <w:rFonts w:asciiTheme="minorHAnsi" w:hAnsiTheme="minorHAnsi" w:cstheme="minorHAnsi"/>
              </w:rPr>
              <w:t>1</w:t>
            </w:r>
            <w:r w:rsidR="00372254" w:rsidRPr="0034584F">
              <w:rPr>
                <w:rFonts w:asciiTheme="minorHAnsi" w:hAnsiTheme="minorHAnsi" w:cstheme="minorHAnsi"/>
                <w:b/>
              </w:rPr>
              <w:tab/>
              <w:t>MOTION:</w:t>
            </w:r>
            <w:r w:rsidR="00602235" w:rsidRPr="0034584F">
              <w:rPr>
                <w:rFonts w:asciiTheme="minorHAnsi" w:hAnsiTheme="minorHAnsi" w:cstheme="minorHAnsi"/>
              </w:rPr>
              <w:t xml:space="preserve">  </w:t>
            </w:r>
            <w:r w:rsidR="00372254" w:rsidRPr="0034584F">
              <w:rPr>
                <w:rFonts w:asciiTheme="minorHAnsi" w:hAnsiTheme="minorHAnsi" w:cstheme="minorHAnsi"/>
                <w:i/>
              </w:rPr>
              <w:t xml:space="preserve">Adjourn the </w:t>
            </w:r>
            <w:r w:rsidR="00BC056C">
              <w:rPr>
                <w:rFonts w:asciiTheme="minorHAnsi" w:hAnsiTheme="minorHAnsi" w:cstheme="minorHAnsi"/>
                <w:i/>
              </w:rPr>
              <w:t>July</w:t>
            </w:r>
            <w:r w:rsidR="006A04D3">
              <w:rPr>
                <w:rFonts w:asciiTheme="minorHAnsi" w:hAnsiTheme="minorHAnsi" w:cstheme="minorHAnsi"/>
                <w:i/>
              </w:rPr>
              <w:t xml:space="preserve"> 20</w:t>
            </w:r>
            <w:r w:rsidR="00B40FC9">
              <w:rPr>
                <w:rFonts w:asciiTheme="minorHAnsi" w:hAnsiTheme="minorHAnsi" w:cstheme="minorHAnsi"/>
                <w:i/>
              </w:rPr>
              <w:t>, 2022</w:t>
            </w:r>
            <w:r w:rsidR="00FC489B">
              <w:rPr>
                <w:rFonts w:asciiTheme="minorHAnsi" w:hAnsiTheme="minorHAnsi" w:cstheme="minorHAnsi"/>
                <w:i/>
              </w:rPr>
              <w:t>,</w:t>
            </w:r>
            <w:r w:rsidR="00893713" w:rsidRPr="0034584F">
              <w:rPr>
                <w:rFonts w:asciiTheme="minorHAnsi" w:hAnsiTheme="minorHAnsi" w:cstheme="minorHAnsi"/>
                <w:i/>
              </w:rPr>
              <w:t xml:space="preserve"> </w:t>
            </w:r>
            <w:r w:rsidR="00372254" w:rsidRPr="0034584F">
              <w:rPr>
                <w:rFonts w:asciiTheme="minorHAnsi" w:hAnsiTheme="minorHAnsi" w:cstheme="minorHAnsi"/>
                <w:i/>
              </w:rPr>
              <w:t>Bo</w:t>
            </w:r>
            <w:r w:rsidR="008A4759" w:rsidRPr="0034584F">
              <w:rPr>
                <w:rFonts w:asciiTheme="minorHAnsi" w:hAnsiTheme="minorHAnsi" w:cstheme="minorHAnsi"/>
                <w:i/>
              </w:rPr>
              <w:t xml:space="preserve">ard of </w:t>
            </w:r>
            <w:r w:rsidR="008A4759" w:rsidRPr="00DE31C7">
              <w:rPr>
                <w:rFonts w:asciiTheme="minorHAnsi" w:hAnsiTheme="minorHAnsi" w:cstheme="minorHAnsi"/>
                <w:i/>
              </w:rPr>
              <w:t>Trustees regular meeting</w:t>
            </w:r>
            <w:r w:rsidR="005509C2" w:rsidRPr="00DE31C7">
              <w:rPr>
                <w:rFonts w:asciiTheme="minorHAnsi" w:hAnsiTheme="minorHAnsi" w:cstheme="minorHAnsi"/>
                <w:i/>
              </w:rPr>
              <w:t xml:space="preserve"> </w:t>
            </w:r>
            <w:r w:rsidR="00B40FC9" w:rsidRPr="00DE31C7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1F43EA8" w14:textId="67CAC2F0" w:rsidR="002F2F65" w:rsidRPr="0034584F" w:rsidRDefault="0052252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34584F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0380195" w14:textId="04CED2B6" w:rsidR="00313939" w:rsidRPr="0034584F" w:rsidRDefault="001952E0" w:rsidP="00DE164A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Moved by</w:t>
            </w:r>
            <w:r w:rsidR="002F5039" w:rsidRPr="0034584F">
              <w:rPr>
                <w:rFonts w:asciiTheme="minorHAnsi" w:hAnsiTheme="minorHAnsi" w:cstheme="minorHAnsi"/>
              </w:rPr>
              <w:t xml:space="preserve">:  </w:t>
            </w:r>
            <w:r w:rsidR="00522522" w:rsidRPr="0034584F">
              <w:rPr>
                <w:rFonts w:asciiTheme="minorHAnsi" w:hAnsiTheme="minorHAnsi" w:cstheme="minorHAnsi"/>
              </w:rPr>
              <w:t xml:space="preserve">  </w:t>
            </w:r>
            <w:r w:rsidR="00E15ED0" w:rsidRPr="0034584F">
              <w:rPr>
                <w:rFonts w:asciiTheme="minorHAnsi" w:hAnsiTheme="minorHAnsi" w:cstheme="minorHAnsi"/>
              </w:rPr>
              <w:t xml:space="preserve">   </w:t>
            </w:r>
            <w:r w:rsidR="009619DB">
              <w:rPr>
                <w:rFonts w:asciiTheme="minorHAnsi" w:hAnsiTheme="minorHAnsi" w:cstheme="minorHAnsi"/>
              </w:rPr>
              <w:t>Mr. Fischer</w:t>
            </w:r>
          </w:p>
          <w:p w14:paraId="5C1DA5C4" w14:textId="5669F9F9" w:rsidR="00A046E0" w:rsidRPr="0034584F" w:rsidRDefault="004376D9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584F">
              <w:rPr>
                <w:rFonts w:asciiTheme="minorHAnsi" w:hAnsiTheme="minorHAnsi" w:cstheme="minorHAnsi"/>
              </w:rPr>
              <w:t>Seconded by:</w:t>
            </w:r>
            <w:r w:rsidR="00DE164A" w:rsidRPr="0034584F">
              <w:rPr>
                <w:rFonts w:asciiTheme="minorHAnsi" w:hAnsiTheme="minorHAnsi" w:cstheme="minorHAnsi"/>
              </w:rPr>
              <w:t xml:space="preserve">  </w:t>
            </w:r>
            <w:r w:rsidR="00AE5BE9" w:rsidRPr="0034584F">
              <w:rPr>
                <w:rFonts w:asciiTheme="minorHAnsi" w:hAnsiTheme="minorHAnsi" w:cstheme="minorHAnsi"/>
              </w:rPr>
              <w:t xml:space="preserve"> </w:t>
            </w:r>
            <w:r w:rsidR="009619DB">
              <w:rPr>
                <w:rFonts w:asciiTheme="minorHAnsi" w:hAnsiTheme="minorHAnsi" w:cstheme="minorHAnsi"/>
              </w:rPr>
              <w:t>Dr. Greenwell</w:t>
            </w:r>
          </w:p>
          <w:p w14:paraId="7503326B" w14:textId="77777777" w:rsidR="00B7479C" w:rsidRPr="0034584F" w:rsidRDefault="00B7479C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  <w:gridCol w:w="1714"/>
            </w:tblGrid>
            <w:tr w:rsidR="00372254" w:rsidRPr="0034584F" w14:paraId="0CF73C26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786D38A6" w14:textId="77777777" w:rsidR="00372254" w:rsidRPr="0034584F" w:rsidRDefault="00372254" w:rsidP="0037225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14" w:type="dxa"/>
                </w:tcPr>
                <w:p w14:paraId="11234074" w14:textId="77777777" w:rsidR="00372254" w:rsidRPr="0034584F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14" w:type="dxa"/>
                </w:tcPr>
                <w:p w14:paraId="106C5745" w14:textId="77777777" w:rsidR="00372254" w:rsidRPr="0034584F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14" w:type="dxa"/>
                </w:tcPr>
                <w:p w14:paraId="275C9D3A" w14:textId="77777777" w:rsidR="00372254" w:rsidRPr="0034584F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14" w:type="dxa"/>
                </w:tcPr>
                <w:p w14:paraId="27088586" w14:textId="77777777" w:rsidR="00372254" w:rsidRPr="0034584F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584F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D079B8" w:rsidRPr="0034584F" w14:paraId="2D078549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03CB48D0" w14:textId="001F8660" w:rsidR="00D079B8" w:rsidRPr="0034584F" w:rsidRDefault="000750F9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14" w:type="dxa"/>
                </w:tcPr>
                <w:p w14:paraId="28B50039" w14:textId="39F79F43" w:rsidR="00D079B8" w:rsidRPr="00506AD7" w:rsidRDefault="00DE31C7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2D64813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197D1AD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853AC58" w14:textId="3E391A5E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49410861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149108C8" w14:textId="1DE02327" w:rsidR="00D079B8" w:rsidRPr="0034584F" w:rsidRDefault="000750F9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14" w:type="dxa"/>
                </w:tcPr>
                <w:p w14:paraId="1B0A8A2B" w14:textId="35A565EE" w:rsidR="00D079B8" w:rsidRPr="00506AD7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06AD7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7E635F38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548F21C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A7D054D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631914F7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EEB4DEC" w14:textId="1FBED772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14" w:type="dxa"/>
                </w:tcPr>
                <w:p w14:paraId="04194B07" w14:textId="3AA7BA1F" w:rsidR="00D079B8" w:rsidRPr="00506AD7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95FFB6C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23D3AB2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2019E0D" w14:textId="4F9C09FB" w:rsidR="00D079B8" w:rsidRPr="0034584F" w:rsidRDefault="009619DB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D079B8" w:rsidRPr="0034584F" w14:paraId="6E297B4C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4462311" w14:textId="1D677ACD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14" w:type="dxa"/>
                </w:tcPr>
                <w:p w14:paraId="21BC2D20" w14:textId="45CBB2C6" w:rsidR="00D079B8" w:rsidRPr="00506AD7" w:rsidRDefault="003756CA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B1BF852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B123783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E84846" w14:textId="1400AD2F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4B76952B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486BF298" w14:textId="6FE185A6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14" w:type="dxa"/>
                </w:tcPr>
                <w:p w14:paraId="70467EEB" w14:textId="5C2A536A" w:rsidR="00D079B8" w:rsidRPr="00506AD7" w:rsidRDefault="003756CA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  <w:r w:rsidR="009619DB">
                    <w:rPr>
                      <w:rFonts w:asciiTheme="minorHAnsi" w:hAnsiTheme="minorHAnsi" w:cstheme="minorHAnsi"/>
                    </w:rPr>
                    <w:t xml:space="preserve"> Zoom</w:t>
                  </w:r>
                </w:p>
              </w:tc>
              <w:tc>
                <w:tcPr>
                  <w:tcW w:w="1714" w:type="dxa"/>
                </w:tcPr>
                <w:p w14:paraId="5B7FE512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83CC5D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43EA0B" w14:textId="77777777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5AFB3DFE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1F455F0D" w14:textId="29599A7E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14" w:type="dxa"/>
                </w:tcPr>
                <w:p w14:paraId="435C33B0" w14:textId="56F9F39B" w:rsidR="00D079B8" w:rsidRPr="00506AD7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06AD7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14" w:type="dxa"/>
                </w:tcPr>
                <w:p w14:paraId="4337C918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E2A759C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DEEBDFC" w14:textId="1CB70884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457B00B5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7386241E" w14:textId="2D2BEC38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14" w:type="dxa"/>
                </w:tcPr>
                <w:p w14:paraId="7C2493D9" w14:textId="5DFDC102" w:rsidR="00D079B8" w:rsidRPr="00506AD7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06AD7">
                    <w:rPr>
                      <w:rFonts w:asciiTheme="minorHAnsi" w:hAnsiTheme="minorHAnsi" w:cstheme="minorHAnsi"/>
                    </w:rPr>
                    <w:t xml:space="preserve">X </w:t>
                  </w:r>
                </w:p>
              </w:tc>
              <w:tc>
                <w:tcPr>
                  <w:tcW w:w="1714" w:type="dxa"/>
                </w:tcPr>
                <w:p w14:paraId="2248DCE7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4F4123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B82D6E5" w14:textId="1256CC7F" w:rsidR="00D079B8" w:rsidRPr="0034584F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079B8" w:rsidRPr="0034584F" w14:paraId="30EF7AD6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1AD700B7" w14:textId="11C8EDF9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14" w:type="dxa"/>
                </w:tcPr>
                <w:p w14:paraId="4543219B" w14:textId="577D4864" w:rsidR="00D079B8" w:rsidRPr="00506AD7" w:rsidRDefault="00D079B8" w:rsidP="00D079B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506AD7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3B6D08D5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F89ED4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CF227D9" w14:textId="77777777" w:rsidR="00D079B8" w:rsidRPr="0034584F" w:rsidRDefault="00D079B8" w:rsidP="00D079B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C480D" w:rsidRPr="0034584F" w14:paraId="7AAEEBBC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6E4836C3" w14:textId="77777777" w:rsidR="00EC480D" w:rsidRPr="0034584F" w:rsidRDefault="00EC480D" w:rsidP="00781E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584F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14" w:type="dxa"/>
                </w:tcPr>
                <w:p w14:paraId="6369BA91" w14:textId="77777777" w:rsidR="00EC480D" w:rsidRPr="0034584F" w:rsidRDefault="00EC480D" w:rsidP="00781ED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A2743E2" w14:textId="77777777" w:rsidR="00EC480D" w:rsidRPr="0034584F" w:rsidRDefault="00EC480D" w:rsidP="00781E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F6434ED" w14:textId="77777777" w:rsidR="00EC480D" w:rsidRPr="0034584F" w:rsidRDefault="00EC480D" w:rsidP="00781E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24F63A8" w14:textId="77777777" w:rsidR="00EC480D" w:rsidRPr="0034584F" w:rsidRDefault="00EC480D" w:rsidP="00781ED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B41287D" w14:textId="77777777" w:rsidR="00613CF8" w:rsidRPr="0034584F" w:rsidRDefault="00613CF8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883897A" w14:textId="77777777" w:rsidR="00393E09" w:rsidRDefault="00393E09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DF84FA7" w14:textId="77777777" w:rsidR="00393E09" w:rsidRDefault="00393E09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D0AD1D8" w14:textId="77777777" w:rsidR="00393E09" w:rsidRDefault="00393E09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C2D9C04" w14:textId="77777777" w:rsidR="00393E09" w:rsidRDefault="00393E09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C0CC2C" w14:textId="77777777" w:rsidR="00393E09" w:rsidRDefault="00393E09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7D0D6E8" w14:textId="77777777" w:rsidR="00393E09" w:rsidRDefault="00393E09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0786A6C" w14:textId="2391F36F" w:rsidR="000E29F3" w:rsidRPr="0034584F" w:rsidRDefault="00CB67F5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="00393E09">
              <w:rPr>
                <w:rFonts w:asciiTheme="minorHAnsi" w:hAnsiTheme="minorHAnsi" w:cstheme="minorHAnsi"/>
              </w:rPr>
              <w:t>0</w:t>
            </w:r>
            <w:r w:rsidR="000E29F3" w:rsidRPr="0034584F">
              <w:rPr>
                <w:rFonts w:asciiTheme="minorHAnsi" w:hAnsiTheme="minorHAnsi" w:cstheme="minorHAnsi"/>
              </w:rPr>
              <w:t>.</w:t>
            </w:r>
            <w:r w:rsidR="000E29F3" w:rsidRPr="0034584F">
              <w:rPr>
                <w:rFonts w:asciiTheme="minorHAnsi" w:hAnsiTheme="minorHAnsi" w:cstheme="minorHAnsi"/>
              </w:rPr>
              <w:tab/>
            </w:r>
            <w:r w:rsidR="000E29F3" w:rsidRPr="0034584F">
              <w:rPr>
                <w:rFonts w:asciiTheme="minorHAnsi" w:hAnsiTheme="minorHAnsi" w:cstheme="minorHAnsi"/>
                <w:b/>
              </w:rPr>
              <w:t>Approval:</w:t>
            </w:r>
          </w:p>
          <w:p w14:paraId="069797E4" w14:textId="1416E972" w:rsidR="000E29F3" w:rsidRPr="0034584F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584F">
              <w:rPr>
                <w:rFonts w:asciiTheme="minorHAnsi" w:hAnsiTheme="minorHAnsi" w:cstheme="minorHAnsi"/>
              </w:rPr>
              <w:t>Approved the</w:t>
            </w:r>
            <w:r w:rsidR="000B1E3E" w:rsidRPr="0034584F">
              <w:rPr>
                <w:rFonts w:asciiTheme="minorHAnsi" w:hAnsiTheme="minorHAnsi" w:cstheme="minorHAnsi"/>
              </w:rPr>
              <w:t xml:space="preserve"> </w:t>
            </w:r>
            <w:r w:rsidR="006A04D3">
              <w:rPr>
                <w:rFonts w:asciiTheme="minorHAnsi" w:hAnsiTheme="minorHAnsi" w:cstheme="minorHAnsi"/>
                <w:b/>
              </w:rPr>
              <w:t>17th</w:t>
            </w:r>
            <w:r w:rsidR="00506AD7" w:rsidRPr="00506AD7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506AD7">
              <w:rPr>
                <w:rFonts w:asciiTheme="minorHAnsi" w:hAnsiTheme="minorHAnsi" w:cstheme="minorHAnsi"/>
                <w:b/>
              </w:rPr>
              <w:t xml:space="preserve"> day of </w:t>
            </w:r>
            <w:r w:rsidR="006A04D3">
              <w:rPr>
                <w:rFonts w:asciiTheme="minorHAnsi" w:hAnsiTheme="minorHAnsi" w:cstheme="minorHAnsi"/>
                <w:b/>
              </w:rPr>
              <w:t>August</w:t>
            </w:r>
            <w:r w:rsidR="00506AD7">
              <w:rPr>
                <w:rFonts w:asciiTheme="minorHAnsi" w:hAnsiTheme="minorHAnsi" w:cstheme="minorHAnsi"/>
                <w:b/>
              </w:rPr>
              <w:t xml:space="preserve"> 202</w:t>
            </w:r>
            <w:r w:rsidR="006207E9">
              <w:rPr>
                <w:rFonts w:asciiTheme="minorHAnsi" w:hAnsiTheme="minorHAnsi" w:cstheme="minorHAnsi"/>
                <w:b/>
              </w:rPr>
              <w:t>2</w:t>
            </w:r>
            <w:r w:rsidRPr="0034584F">
              <w:rPr>
                <w:rFonts w:asciiTheme="minorHAnsi" w:hAnsiTheme="minorHAnsi" w:cstheme="minorHAnsi"/>
              </w:rPr>
              <w:t xml:space="preserve">, at a meeting of the Board of Trustees of Community College District No. 539, meeting </w:t>
            </w:r>
            <w:r w:rsidR="00DD6B96" w:rsidRPr="0034584F">
              <w:rPr>
                <w:rFonts w:asciiTheme="minorHAnsi" w:hAnsiTheme="minorHAnsi" w:cstheme="minorHAnsi"/>
              </w:rPr>
              <w:t xml:space="preserve">in the </w:t>
            </w:r>
            <w:r w:rsidR="003469F4" w:rsidRPr="0002631D">
              <w:rPr>
                <w:rFonts w:asciiTheme="minorHAnsi" w:hAnsiTheme="minorHAnsi" w:cstheme="minorHAnsi"/>
                <w:bCs/>
              </w:rPr>
              <w:t>Agricultural Science Complex Building, 37803 Street, HWY 104, Baylis, IL 62314</w:t>
            </w:r>
            <w:r w:rsidR="003469F4">
              <w:rPr>
                <w:rFonts w:asciiTheme="minorHAnsi" w:hAnsiTheme="minorHAnsi" w:cstheme="minorHAnsi"/>
                <w:bCs/>
              </w:rPr>
              <w:t xml:space="preserve"> </w:t>
            </w:r>
            <w:r w:rsidRPr="0034584F">
              <w:rPr>
                <w:rFonts w:asciiTheme="minorHAnsi" w:hAnsiTheme="minorHAnsi" w:cstheme="minorHAnsi"/>
              </w:rPr>
              <w:t>at which ________voting members were present, constituting a quorum by a vote of ___ayes and ________nays.</w:t>
            </w:r>
          </w:p>
          <w:p w14:paraId="00AAB377" w14:textId="77777777" w:rsidR="00FC6EEB" w:rsidRPr="0034584F" w:rsidRDefault="00FC6EEB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FB38119" w14:textId="4DB0746E" w:rsidR="00C71EB5" w:rsidRPr="009619DB" w:rsidRDefault="008D42B8" w:rsidP="009619D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584F">
              <w:rPr>
                <w:rFonts w:asciiTheme="minorHAnsi" w:hAnsiTheme="minorHAnsi" w:cstheme="minorHAnsi"/>
                <w:b/>
              </w:rPr>
              <w:t>C</w:t>
            </w:r>
            <w:r w:rsidR="002F5039" w:rsidRPr="0034584F">
              <w:rPr>
                <w:rFonts w:asciiTheme="minorHAnsi" w:hAnsiTheme="minorHAnsi" w:cstheme="minorHAnsi"/>
                <w:b/>
              </w:rPr>
              <w:t>HAI</w:t>
            </w:r>
            <w:r w:rsidR="00403EF7" w:rsidRPr="0034584F">
              <w:rPr>
                <w:rFonts w:asciiTheme="minorHAnsi" w:hAnsiTheme="minorHAnsi" w:cstheme="minorHAnsi"/>
                <w:b/>
              </w:rPr>
              <w:t>R:</w:t>
            </w:r>
            <w:r w:rsidR="00D05314" w:rsidRPr="0034584F">
              <w:rPr>
                <w:rFonts w:asciiTheme="minorHAnsi" w:hAnsiTheme="minorHAnsi" w:cstheme="minorHAnsi"/>
                <w:b/>
              </w:rPr>
              <w:t>X____________________________SECRETARY:</w:t>
            </w:r>
            <w:r w:rsidR="00855C39" w:rsidRPr="0034584F">
              <w:rPr>
                <w:rFonts w:asciiTheme="minorHAnsi" w:hAnsiTheme="minorHAnsi" w:cstheme="minorHAnsi"/>
                <w:b/>
              </w:rPr>
              <w:t>X</w:t>
            </w:r>
            <w:r w:rsidR="00D05314" w:rsidRPr="0034584F">
              <w:rPr>
                <w:rFonts w:asciiTheme="minorHAnsi" w:hAnsiTheme="minorHAnsi" w:cstheme="minorHAnsi"/>
                <w:b/>
              </w:rPr>
              <w:t>___</w:t>
            </w:r>
            <w:r w:rsidR="00A046E0" w:rsidRPr="0034584F">
              <w:rPr>
                <w:rFonts w:asciiTheme="minorHAnsi" w:hAnsiTheme="minorHAnsi" w:cstheme="minorHAnsi"/>
                <w:b/>
              </w:rPr>
              <w:t>_______________________________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146C5DA6" w14:textId="77777777" w:rsidR="00652938" w:rsidRPr="00AD44B6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AFBB010" w14:textId="2EF3F50A" w:rsidR="00D0358E" w:rsidRPr="00C03795" w:rsidRDefault="00D0358E" w:rsidP="004E130B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sectPr w:rsidR="00D0358E" w:rsidRPr="00C03795" w:rsidSect="005D6C9B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501C" w14:textId="77777777" w:rsidR="00955088" w:rsidRDefault="00955088" w:rsidP="00A0186D">
      <w:pPr>
        <w:spacing w:before="0" w:after="0" w:line="240" w:lineRule="auto"/>
      </w:pPr>
      <w:r>
        <w:separator/>
      </w:r>
    </w:p>
  </w:endnote>
  <w:endnote w:type="continuationSeparator" w:id="0">
    <w:p w14:paraId="1ADAA69F" w14:textId="77777777" w:rsidR="00955088" w:rsidRDefault="00955088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676BE" w14:paraId="0DAFB205" w14:textId="77777777" w:rsidTr="007A5715">
      <w:tc>
        <w:tcPr>
          <w:tcW w:w="970" w:type="dxa"/>
        </w:tcPr>
        <w:p w14:paraId="4EC02DDB" w14:textId="77777777" w:rsidR="001676BE" w:rsidRPr="00226247" w:rsidRDefault="001676BE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54F4D728" w14:textId="07D8B00F" w:rsidR="001676BE" w:rsidRDefault="00347C14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07.20.22</w:t>
          </w:r>
          <w:r w:rsidR="001676BE">
            <w:rPr>
              <w:sz w:val="18"/>
              <w:szCs w:val="18"/>
            </w:rPr>
            <w:t xml:space="preserve"> Board of Trustees meeting</w:t>
          </w:r>
        </w:p>
        <w:p w14:paraId="3DAC1508" w14:textId="055CD21A" w:rsidR="001676BE" w:rsidRPr="00226247" w:rsidRDefault="001676BE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4D22B0" w14:textId="0297AC97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32388E9C" w14:textId="0E1CCBAD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3EC3B3E4" w14:textId="17930BD1" w:rsidR="001676BE" w:rsidRPr="00A51D0F" w:rsidRDefault="001676BE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56DE" w14:textId="77777777" w:rsidR="00955088" w:rsidRDefault="00955088" w:rsidP="00A0186D">
      <w:pPr>
        <w:spacing w:before="0" w:after="0" w:line="240" w:lineRule="auto"/>
      </w:pPr>
      <w:r>
        <w:separator/>
      </w:r>
    </w:p>
  </w:footnote>
  <w:footnote w:type="continuationSeparator" w:id="0">
    <w:p w14:paraId="7B77F906" w14:textId="77777777" w:rsidR="00955088" w:rsidRDefault="00955088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CDC2" w14:textId="77777777" w:rsidR="001676BE" w:rsidRPr="006A34D8" w:rsidRDefault="001676BE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1EFFF8C7" wp14:editId="5CF7BF8F">
          <wp:extent cx="5943600" cy="1035050"/>
          <wp:effectExtent l="0" t="0" r="0" b="0"/>
          <wp:docPr id="1" name="Picture 0" descr="Letterhead graph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etterhead graphi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E1E"/>
    <w:multiLevelType w:val="hybridMultilevel"/>
    <w:tmpl w:val="892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B32"/>
    <w:multiLevelType w:val="hybridMultilevel"/>
    <w:tmpl w:val="78304C4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6B748A"/>
    <w:multiLevelType w:val="hybridMultilevel"/>
    <w:tmpl w:val="22B4D71E"/>
    <w:lvl w:ilvl="0" w:tplc="49FE1868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6073C"/>
    <w:multiLevelType w:val="hybridMultilevel"/>
    <w:tmpl w:val="6A1072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C6D02"/>
    <w:multiLevelType w:val="hybridMultilevel"/>
    <w:tmpl w:val="5D6E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27EA"/>
    <w:multiLevelType w:val="hybridMultilevel"/>
    <w:tmpl w:val="D61E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5201"/>
    <w:multiLevelType w:val="hybridMultilevel"/>
    <w:tmpl w:val="87DA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4B16"/>
    <w:multiLevelType w:val="hybridMultilevel"/>
    <w:tmpl w:val="B52E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3922"/>
    <w:multiLevelType w:val="hybridMultilevel"/>
    <w:tmpl w:val="BDB67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9EF406">
      <w:start w:val="21"/>
      <w:numFmt w:val="bullet"/>
      <w:lvlText w:val=""/>
      <w:lvlJc w:val="left"/>
      <w:pPr>
        <w:ind w:left="1440" w:hanging="360"/>
      </w:pPr>
      <w:rPr>
        <w:rFonts w:ascii="SymbolMT" w:eastAsia="SymbolMT" w:hAnsi="Calibri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6FCD"/>
    <w:multiLevelType w:val="hybridMultilevel"/>
    <w:tmpl w:val="B7002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46331"/>
    <w:multiLevelType w:val="hybridMultilevel"/>
    <w:tmpl w:val="0F822A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4AF6307"/>
    <w:multiLevelType w:val="hybridMultilevel"/>
    <w:tmpl w:val="ABF459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C1D5557"/>
    <w:multiLevelType w:val="hybridMultilevel"/>
    <w:tmpl w:val="75D0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7284"/>
    <w:multiLevelType w:val="hybridMultilevel"/>
    <w:tmpl w:val="120011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28E7C87"/>
    <w:multiLevelType w:val="hybridMultilevel"/>
    <w:tmpl w:val="85BAD050"/>
    <w:lvl w:ilvl="0" w:tplc="291699D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E3D28"/>
    <w:multiLevelType w:val="hybridMultilevel"/>
    <w:tmpl w:val="ECFC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15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108"/>
    <w:rsid w:val="00000184"/>
    <w:rsid w:val="00000D97"/>
    <w:rsid w:val="00001086"/>
    <w:rsid w:val="00001311"/>
    <w:rsid w:val="000018D3"/>
    <w:rsid w:val="00001BF2"/>
    <w:rsid w:val="00001C4C"/>
    <w:rsid w:val="00001C5C"/>
    <w:rsid w:val="00002808"/>
    <w:rsid w:val="000029E3"/>
    <w:rsid w:val="000032B6"/>
    <w:rsid w:val="00003332"/>
    <w:rsid w:val="000036D7"/>
    <w:rsid w:val="00003941"/>
    <w:rsid w:val="0000432B"/>
    <w:rsid w:val="00004930"/>
    <w:rsid w:val="00004A0F"/>
    <w:rsid w:val="00004F9C"/>
    <w:rsid w:val="00005CF5"/>
    <w:rsid w:val="00006067"/>
    <w:rsid w:val="00006781"/>
    <w:rsid w:val="000069C3"/>
    <w:rsid w:val="00007264"/>
    <w:rsid w:val="0000741B"/>
    <w:rsid w:val="00007B6F"/>
    <w:rsid w:val="00007F93"/>
    <w:rsid w:val="00010421"/>
    <w:rsid w:val="00011974"/>
    <w:rsid w:val="00011D35"/>
    <w:rsid w:val="0001245B"/>
    <w:rsid w:val="000128D4"/>
    <w:rsid w:val="00013A1B"/>
    <w:rsid w:val="00013CDD"/>
    <w:rsid w:val="00013D01"/>
    <w:rsid w:val="000140BF"/>
    <w:rsid w:val="0001419A"/>
    <w:rsid w:val="000149CC"/>
    <w:rsid w:val="00014E2A"/>
    <w:rsid w:val="00014E7E"/>
    <w:rsid w:val="0001509D"/>
    <w:rsid w:val="00015185"/>
    <w:rsid w:val="000151D6"/>
    <w:rsid w:val="00015550"/>
    <w:rsid w:val="000155A9"/>
    <w:rsid w:val="000157DF"/>
    <w:rsid w:val="000159FB"/>
    <w:rsid w:val="00015CB7"/>
    <w:rsid w:val="00015E9C"/>
    <w:rsid w:val="0001653A"/>
    <w:rsid w:val="00016555"/>
    <w:rsid w:val="00016710"/>
    <w:rsid w:val="000168C4"/>
    <w:rsid w:val="00016EEB"/>
    <w:rsid w:val="00016FAA"/>
    <w:rsid w:val="00017692"/>
    <w:rsid w:val="00017EB8"/>
    <w:rsid w:val="00020B5B"/>
    <w:rsid w:val="00020F06"/>
    <w:rsid w:val="00021101"/>
    <w:rsid w:val="00021251"/>
    <w:rsid w:val="0002151C"/>
    <w:rsid w:val="000218CE"/>
    <w:rsid w:val="00021C0E"/>
    <w:rsid w:val="00021DE6"/>
    <w:rsid w:val="00021EE0"/>
    <w:rsid w:val="00021FAD"/>
    <w:rsid w:val="00022641"/>
    <w:rsid w:val="00022D36"/>
    <w:rsid w:val="00023598"/>
    <w:rsid w:val="000236E3"/>
    <w:rsid w:val="00023E5F"/>
    <w:rsid w:val="00024219"/>
    <w:rsid w:val="000242B9"/>
    <w:rsid w:val="000247FF"/>
    <w:rsid w:val="00024D6D"/>
    <w:rsid w:val="0002510D"/>
    <w:rsid w:val="00025160"/>
    <w:rsid w:val="00025340"/>
    <w:rsid w:val="00025536"/>
    <w:rsid w:val="00025655"/>
    <w:rsid w:val="00026815"/>
    <w:rsid w:val="00026DEA"/>
    <w:rsid w:val="00026E44"/>
    <w:rsid w:val="000273A8"/>
    <w:rsid w:val="00027538"/>
    <w:rsid w:val="00027DD9"/>
    <w:rsid w:val="00027E73"/>
    <w:rsid w:val="0003000E"/>
    <w:rsid w:val="00030371"/>
    <w:rsid w:val="00030581"/>
    <w:rsid w:val="00030A44"/>
    <w:rsid w:val="00030DC9"/>
    <w:rsid w:val="00031EA6"/>
    <w:rsid w:val="00032824"/>
    <w:rsid w:val="000329C8"/>
    <w:rsid w:val="00032D5F"/>
    <w:rsid w:val="0003430D"/>
    <w:rsid w:val="00034D70"/>
    <w:rsid w:val="00034E46"/>
    <w:rsid w:val="00034F41"/>
    <w:rsid w:val="00035015"/>
    <w:rsid w:val="00035080"/>
    <w:rsid w:val="000353A0"/>
    <w:rsid w:val="000356A5"/>
    <w:rsid w:val="00035724"/>
    <w:rsid w:val="00035A29"/>
    <w:rsid w:val="0003619B"/>
    <w:rsid w:val="00036B77"/>
    <w:rsid w:val="00036C62"/>
    <w:rsid w:val="000375D5"/>
    <w:rsid w:val="00037D2F"/>
    <w:rsid w:val="00037F40"/>
    <w:rsid w:val="00040843"/>
    <w:rsid w:val="00040C02"/>
    <w:rsid w:val="00040C4B"/>
    <w:rsid w:val="00041306"/>
    <w:rsid w:val="0004151B"/>
    <w:rsid w:val="00042371"/>
    <w:rsid w:val="00043168"/>
    <w:rsid w:val="00043AC0"/>
    <w:rsid w:val="00043F20"/>
    <w:rsid w:val="00044E93"/>
    <w:rsid w:val="00045013"/>
    <w:rsid w:val="0004502F"/>
    <w:rsid w:val="00045570"/>
    <w:rsid w:val="00045BB1"/>
    <w:rsid w:val="00045BE3"/>
    <w:rsid w:val="00045FF4"/>
    <w:rsid w:val="000460C8"/>
    <w:rsid w:val="00046463"/>
    <w:rsid w:val="000467E2"/>
    <w:rsid w:val="00046895"/>
    <w:rsid w:val="000471C2"/>
    <w:rsid w:val="0005066E"/>
    <w:rsid w:val="00050F30"/>
    <w:rsid w:val="00051031"/>
    <w:rsid w:val="00051629"/>
    <w:rsid w:val="000527FA"/>
    <w:rsid w:val="00052D0B"/>
    <w:rsid w:val="00053132"/>
    <w:rsid w:val="00053232"/>
    <w:rsid w:val="00053628"/>
    <w:rsid w:val="00054090"/>
    <w:rsid w:val="00054199"/>
    <w:rsid w:val="00054E34"/>
    <w:rsid w:val="00054FF1"/>
    <w:rsid w:val="0005504F"/>
    <w:rsid w:val="000551D1"/>
    <w:rsid w:val="000559AD"/>
    <w:rsid w:val="00056235"/>
    <w:rsid w:val="000564A7"/>
    <w:rsid w:val="00056C9A"/>
    <w:rsid w:val="00057280"/>
    <w:rsid w:val="00057777"/>
    <w:rsid w:val="00060783"/>
    <w:rsid w:val="00060AD3"/>
    <w:rsid w:val="00060D36"/>
    <w:rsid w:val="000624A7"/>
    <w:rsid w:val="00062634"/>
    <w:rsid w:val="000626E1"/>
    <w:rsid w:val="00062A93"/>
    <w:rsid w:val="0006449C"/>
    <w:rsid w:val="000645E4"/>
    <w:rsid w:val="00065158"/>
    <w:rsid w:val="000659E5"/>
    <w:rsid w:val="00065CAE"/>
    <w:rsid w:val="00066265"/>
    <w:rsid w:val="0006702B"/>
    <w:rsid w:val="000673DC"/>
    <w:rsid w:val="00067408"/>
    <w:rsid w:val="00067597"/>
    <w:rsid w:val="000679BB"/>
    <w:rsid w:val="00067B9E"/>
    <w:rsid w:val="00067DA8"/>
    <w:rsid w:val="00067F30"/>
    <w:rsid w:val="000709F9"/>
    <w:rsid w:val="00070CBF"/>
    <w:rsid w:val="0007136A"/>
    <w:rsid w:val="00071AC9"/>
    <w:rsid w:val="00071BBA"/>
    <w:rsid w:val="00072045"/>
    <w:rsid w:val="000720E5"/>
    <w:rsid w:val="000730D6"/>
    <w:rsid w:val="0007311F"/>
    <w:rsid w:val="00073231"/>
    <w:rsid w:val="000732E1"/>
    <w:rsid w:val="0007334E"/>
    <w:rsid w:val="00073671"/>
    <w:rsid w:val="00073683"/>
    <w:rsid w:val="00073D44"/>
    <w:rsid w:val="00074154"/>
    <w:rsid w:val="000745DF"/>
    <w:rsid w:val="00074C2B"/>
    <w:rsid w:val="00075014"/>
    <w:rsid w:val="000750F9"/>
    <w:rsid w:val="00075479"/>
    <w:rsid w:val="000755C8"/>
    <w:rsid w:val="0007565F"/>
    <w:rsid w:val="00076E99"/>
    <w:rsid w:val="00076EB8"/>
    <w:rsid w:val="00077571"/>
    <w:rsid w:val="00077F10"/>
    <w:rsid w:val="0008009D"/>
    <w:rsid w:val="000801B5"/>
    <w:rsid w:val="0008031D"/>
    <w:rsid w:val="00080B2B"/>
    <w:rsid w:val="00081471"/>
    <w:rsid w:val="00081625"/>
    <w:rsid w:val="00081A37"/>
    <w:rsid w:val="00081F6F"/>
    <w:rsid w:val="00082146"/>
    <w:rsid w:val="000822F3"/>
    <w:rsid w:val="0008233E"/>
    <w:rsid w:val="00082871"/>
    <w:rsid w:val="00082B99"/>
    <w:rsid w:val="0008482B"/>
    <w:rsid w:val="0008497B"/>
    <w:rsid w:val="00084F4C"/>
    <w:rsid w:val="0008501B"/>
    <w:rsid w:val="00085626"/>
    <w:rsid w:val="0008574C"/>
    <w:rsid w:val="00086572"/>
    <w:rsid w:val="000869C1"/>
    <w:rsid w:val="0008730A"/>
    <w:rsid w:val="00087354"/>
    <w:rsid w:val="000876F9"/>
    <w:rsid w:val="00087A94"/>
    <w:rsid w:val="00087F91"/>
    <w:rsid w:val="000900B8"/>
    <w:rsid w:val="00090715"/>
    <w:rsid w:val="000914F5"/>
    <w:rsid w:val="00091FA4"/>
    <w:rsid w:val="00092B05"/>
    <w:rsid w:val="00092D61"/>
    <w:rsid w:val="00092F86"/>
    <w:rsid w:val="00093061"/>
    <w:rsid w:val="00093226"/>
    <w:rsid w:val="000942D5"/>
    <w:rsid w:val="0009430B"/>
    <w:rsid w:val="000947FF"/>
    <w:rsid w:val="00094AC3"/>
    <w:rsid w:val="00095021"/>
    <w:rsid w:val="00095455"/>
    <w:rsid w:val="000954F2"/>
    <w:rsid w:val="00095585"/>
    <w:rsid w:val="0009589F"/>
    <w:rsid w:val="000959D2"/>
    <w:rsid w:val="0009676F"/>
    <w:rsid w:val="00096E1A"/>
    <w:rsid w:val="0009786D"/>
    <w:rsid w:val="00097A28"/>
    <w:rsid w:val="00097EA6"/>
    <w:rsid w:val="000A03F5"/>
    <w:rsid w:val="000A08FB"/>
    <w:rsid w:val="000A1123"/>
    <w:rsid w:val="000A1AA2"/>
    <w:rsid w:val="000A1B1A"/>
    <w:rsid w:val="000A1FB9"/>
    <w:rsid w:val="000A2040"/>
    <w:rsid w:val="000A2133"/>
    <w:rsid w:val="000A228E"/>
    <w:rsid w:val="000A2468"/>
    <w:rsid w:val="000A25A2"/>
    <w:rsid w:val="000A2FCA"/>
    <w:rsid w:val="000A31CB"/>
    <w:rsid w:val="000A383D"/>
    <w:rsid w:val="000A3ADB"/>
    <w:rsid w:val="000A3EBB"/>
    <w:rsid w:val="000A418C"/>
    <w:rsid w:val="000A443D"/>
    <w:rsid w:val="000A4923"/>
    <w:rsid w:val="000A4BBA"/>
    <w:rsid w:val="000A4D5E"/>
    <w:rsid w:val="000A505C"/>
    <w:rsid w:val="000A57A8"/>
    <w:rsid w:val="000A5E09"/>
    <w:rsid w:val="000A6352"/>
    <w:rsid w:val="000A6434"/>
    <w:rsid w:val="000A6B42"/>
    <w:rsid w:val="000A7039"/>
    <w:rsid w:val="000A716B"/>
    <w:rsid w:val="000A76FF"/>
    <w:rsid w:val="000A79D2"/>
    <w:rsid w:val="000A7A59"/>
    <w:rsid w:val="000A7ABF"/>
    <w:rsid w:val="000A7C2C"/>
    <w:rsid w:val="000A7C4C"/>
    <w:rsid w:val="000A7EE0"/>
    <w:rsid w:val="000B05AD"/>
    <w:rsid w:val="000B09B8"/>
    <w:rsid w:val="000B152A"/>
    <w:rsid w:val="000B1659"/>
    <w:rsid w:val="000B1892"/>
    <w:rsid w:val="000B1A42"/>
    <w:rsid w:val="000B1A70"/>
    <w:rsid w:val="000B1BB1"/>
    <w:rsid w:val="000B1E3E"/>
    <w:rsid w:val="000B25BC"/>
    <w:rsid w:val="000B2C44"/>
    <w:rsid w:val="000B2DF1"/>
    <w:rsid w:val="000B3098"/>
    <w:rsid w:val="000B30FD"/>
    <w:rsid w:val="000B3282"/>
    <w:rsid w:val="000B33B9"/>
    <w:rsid w:val="000B3550"/>
    <w:rsid w:val="000B3A71"/>
    <w:rsid w:val="000B3C14"/>
    <w:rsid w:val="000B4393"/>
    <w:rsid w:val="000B48E6"/>
    <w:rsid w:val="000B5889"/>
    <w:rsid w:val="000B59B1"/>
    <w:rsid w:val="000B66BC"/>
    <w:rsid w:val="000B6828"/>
    <w:rsid w:val="000B6ADA"/>
    <w:rsid w:val="000B70E7"/>
    <w:rsid w:val="000B71CC"/>
    <w:rsid w:val="000B74B2"/>
    <w:rsid w:val="000B77BB"/>
    <w:rsid w:val="000B77E2"/>
    <w:rsid w:val="000B78AD"/>
    <w:rsid w:val="000B79C0"/>
    <w:rsid w:val="000B7F1D"/>
    <w:rsid w:val="000C0270"/>
    <w:rsid w:val="000C05B5"/>
    <w:rsid w:val="000C05FF"/>
    <w:rsid w:val="000C073F"/>
    <w:rsid w:val="000C0773"/>
    <w:rsid w:val="000C0A3E"/>
    <w:rsid w:val="000C1382"/>
    <w:rsid w:val="000C1387"/>
    <w:rsid w:val="000C1D2A"/>
    <w:rsid w:val="000C1ECC"/>
    <w:rsid w:val="000C1F82"/>
    <w:rsid w:val="000C1FAC"/>
    <w:rsid w:val="000C2B30"/>
    <w:rsid w:val="000C4B95"/>
    <w:rsid w:val="000C4D47"/>
    <w:rsid w:val="000C542B"/>
    <w:rsid w:val="000C56BF"/>
    <w:rsid w:val="000C5EB7"/>
    <w:rsid w:val="000C5F94"/>
    <w:rsid w:val="000C6431"/>
    <w:rsid w:val="000C77FA"/>
    <w:rsid w:val="000C789C"/>
    <w:rsid w:val="000D0048"/>
    <w:rsid w:val="000D024B"/>
    <w:rsid w:val="000D07AB"/>
    <w:rsid w:val="000D1615"/>
    <w:rsid w:val="000D16EC"/>
    <w:rsid w:val="000D1B15"/>
    <w:rsid w:val="000D1B3E"/>
    <w:rsid w:val="000D1C73"/>
    <w:rsid w:val="000D230D"/>
    <w:rsid w:val="000D3C11"/>
    <w:rsid w:val="000D55D9"/>
    <w:rsid w:val="000D6209"/>
    <w:rsid w:val="000D6607"/>
    <w:rsid w:val="000D71F6"/>
    <w:rsid w:val="000D758A"/>
    <w:rsid w:val="000E039A"/>
    <w:rsid w:val="000E0532"/>
    <w:rsid w:val="000E06A1"/>
    <w:rsid w:val="000E06DD"/>
    <w:rsid w:val="000E06EE"/>
    <w:rsid w:val="000E102C"/>
    <w:rsid w:val="000E11F2"/>
    <w:rsid w:val="000E1328"/>
    <w:rsid w:val="000E1501"/>
    <w:rsid w:val="000E1B3F"/>
    <w:rsid w:val="000E1E38"/>
    <w:rsid w:val="000E1FCD"/>
    <w:rsid w:val="000E24A3"/>
    <w:rsid w:val="000E29F3"/>
    <w:rsid w:val="000E2E15"/>
    <w:rsid w:val="000E347C"/>
    <w:rsid w:val="000E392E"/>
    <w:rsid w:val="000E3937"/>
    <w:rsid w:val="000E394F"/>
    <w:rsid w:val="000E3D10"/>
    <w:rsid w:val="000E4008"/>
    <w:rsid w:val="000E45EE"/>
    <w:rsid w:val="000E4833"/>
    <w:rsid w:val="000E499C"/>
    <w:rsid w:val="000E5537"/>
    <w:rsid w:val="000E5678"/>
    <w:rsid w:val="000E5AAE"/>
    <w:rsid w:val="000E5E0F"/>
    <w:rsid w:val="000E6403"/>
    <w:rsid w:val="000E673F"/>
    <w:rsid w:val="000E6BA3"/>
    <w:rsid w:val="000E6FAB"/>
    <w:rsid w:val="000E7119"/>
    <w:rsid w:val="000E72EF"/>
    <w:rsid w:val="000E744E"/>
    <w:rsid w:val="000E7BED"/>
    <w:rsid w:val="000E7EEF"/>
    <w:rsid w:val="000F02D1"/>
    <w:rsid w:val="000F038D"/>
    <w:rsid w:val="000F03D9"/>
    <w:rsid w:val="000F06D1"/>
    <w:rsid w:val="000F0970"/>
    <w:rsid w:val="000F0CC8"/>
    <w:rsid w:val="000F1A64"/>
    <w:rsid w:val="000F1AF6"/>
    <w:rsid w:val="000F1D85"/>
    <w:rsid w:val="000F283D"/>
    <w:rsid w:val="000F309E"/>
    <w:rsid w:val="000F3687"/>
    <w:rsid w:val="000F36EB"/>
    <w:rsid w:val="000F4CDB"/>
    <w:rsid w:val="000F5278"/>
    <w:rsid w:val="000F56A3"/>
    <w:rsid w:val="000F574B"/>
    <w:rsid w:val="000F650D"/>
    <w:rsid w:val="000F75C0"/>
    <w:rsid w:val="000F778B"/>
    <w:rsid w:val="000F793D"/>
    <w:rsid w:val="0010003B"/>
    <w:rsid w:val="00101EBE"/>
    <w:rsid w:val="00102932"/>
    <w:rsid w:val="00102944"/>
    <w:rsid w:val="00102B71"/>
    <w:rsid w:val="00102DE7"/>
    <w:rsid w:val="00103285"/>
    <w:rsid w:val="001033AD"/>
    <w:rsid w:val="001035C0"/>
    <w:rsid w:val="001037C5"/>
    <w:rsid w:val="00103F94"/>
    <w:rsid w:val="0010449D"/>
    <w:rsid w:val="00105871"/>
    <w:rsid w:val="00105DF7"/>
    <w:rsid w:val="00106113"/>
    <w:rsid w:val="0010661E"/>
    <w:rsid w:val="0010698F"/>
    <w:rsid w:val="00107617"/>
    <w:rsid w:val="00107B74"/>
    <w:rsid w:val="00107C29"/>
    <w:rsid w:val="00107E76"/>
    <w:rsid w:val="00110E5F"/>
    <w:rsid w:val="00112677"/>
    <w:rsid w:val="001127DE"/>
    <w:rsid w:val="00113175"/>
    <w:rsid w:val="00113729"/>
    <w:rsid w:val="001137AF"/>
    <w:rsid w:val="00113FC2"/>
    <w:rsid w:val="00114D5D"/>
    <w:rsid w:val="00115400"/>
    <w:rsid w:val="001157CF"/>
    <w:rsid w:val="00115E0F"/>
    <w:rsid w:val="00115E32"/>
    <w:rsid w:val="0011624F"/>
    <w:rsid w:val="0011654A"/>
    <w:rsid w:val="001166DB"/>
    <w:rsid w:val="001167C5"/>
    <w:rsid w:val="00116A8D"/>
    <w:rsid w:val="00116B40"/>
    <w:rsid w:val="00116BDA"/>
    <w:rsid w:val="00116D27"/>
    <w:rsid w:val="00117391"/>
    <w:rsid w:val="00117B26"/>
    <w:rsid w:val="00120DB0"/>
    <w:rsid w:val="001213E4"/>
    <w:rsid w:val="00121615"/>
    <w:rsid w:val="00122600"/>
    <w:rsid w:val="00122B64"/>
    <w:rsid w:val="001232F1"/>
    <w:rsid w:val="0012394E"/>
    <w:rsid w:val="0012395B"/>
    <w:rsid w:val="00123AB5"/>
    <w:rsid w:val="00124589"/>
    <w:rsid w:val="00124A1A"/>
    <w:rsid w:val="00124D79"/>
    <w:rsid w:val="0012516F"/>
    <w:rsid w:val="001251AC"/>
    <w:rsid w:val="001262E9"/>
    <w:rsid w:val="00126405"/>
    <w:rsid w:val="00126585"/>
    <w:rsid w:val="001269BD"/>
    <w:rsid w:val="00126B73"/>
    <w:rsid w:val="00126C4C"/>
    <w:rsid w:val="00126ECC"/>
    <w:rsid w:val="00127319"/>
    <w:rsid w:val="001278DD"/>
    <w:rsid w:val="00127DEE"/>
    <w:rsid w:val="001301DB"/>
    <w:rsid w:val="00130563"/>
    <w:rsid w:val="00130B50"/>
    <w:rsid w:val="00130FBB"/>
    <w:rsid w:val="001311FE"/>
    <w:rsid w:val="0013124F"/>
    <w:rsid w:val="001316D4"/>
    <w:rsid w:val="001325A5"/>
    <w:rsid w:val="00132636"/>
    <w:rsid w:val="00132ADE"/>
    <w:rsid w:val="00132E7B"/>
    <w:rsid w:val="001330F3"/>
    <w:rsid w:val="00133296"/>
    <w:rsid w:val="001340DE"/>
    <w:rsid w:val="00134A59"/>
    <w:rsid w:val="00134B10"/>
    <w:rsid w:val="00134D39"/>
    <w:rsid w:val="00134F7C"/>
    <w:rsid w:val="001355CC"/>
    <w:rsid w:val="00135740"/>
    <w:rsid w:val="00135C33"/>
    <w:rsid w:val="00136115"/>
    <w:rsid w:val="00136273"/>
    <w:rsid w:val="0013633A"/>
    <w:rsid w:val="00136427"/>
    <w:rsid w:val="001368A6"/>
    <w:rsid w:val="001368C7"/>
    <w:rsid w:val="00136A93"/>
    <w:rsid w:val="001400AD"/>
    <w:rsid w:val="0014030B"/>
    <w:rsid w:val="001405F3"/>
    <w:rsid w:val="001405FA"/>
    <w:rsid w:val="00140B2C"/>
    <w:rsid w:val="00140D95"/>
    <w:rsid w:val="00140DC0"/>
    <w:rsid w:val="001410B5"/>
    <w:rsid w:val="0014140A"/>
    <w:rsid w:val="0014144C"/>
    <w:rsid w:val="0014145F"/>
    <w:rsid w:val="001414DD"/>
    <w:rsid w:val="0014156A"/>
    <w:rsid w:val="001416DC"/>
    <w:rsid w:val="00141BBD"/>
    <w:rsid w:val="00141CD5"/>
    <w:rsid w:val="00141E1E"/>
    <w:rsid w:val="00141F29"/>
    <w:rsid w:val="001422BB"/>
    <w:rsid w:val="001426F2"/>
    <w:rsid w:val="00142AD1"/>
    <w:rsid w:val="00142BB6"/>
    <w:rsid w:val="00143161"/>
    <w:rsid w:val="00143937"/>
    <w:rsid w:val="0014484F"/>
    <w:rsid w:val="001449E1"/>
    <w:rsid w:val="00144C87"/>
    <w:rsid w:val="00144F01"/>
    <w:rsid w:val="00144F86"/>
    <w:rsid w:val="00145080"/>
    <w:rsid w:val="001450AA"/>
    <w:rsid w:val="001456F2"/>
    <w:rsid w:val="00145A68"/>
    <w:rsid w:val="00145C3D"/>
    <w:rsid w:val="00145D06"/>
    <w:rsid w:val="00146AEF"/>
    <w:rsid w:val="0014734F"/>
    <w:rsid w:val="00147E26"/>
    <w:rsid w:val="00150244"/>
    <w:rsid w:val="0015063E"/>
    <w:rsid w:val="001506C5"/>
    <w:rsid w:val="00150AFE"/>
    <w:rsid w:val="0015114C"/>
    <w:rsid w:val="00151459"/>
    <w:rsid w:val="001514E8"/>
    <w:rsid w:val="001514EC"/>
    <w:rsid w:val="0015151E"/>
    <w:rsid w:val="00151BE6"/>
    <w:rsid w:val="00152E36"/>
    <w:rsid w:val="00152E75"/>
    <w:rsid w:val="00153AD9"/>
    <w:rsid w:val="00153CA3"/>
    <w:rsid w:val="00153F38"/>
    <w:rsid w:val="00154BAA"/>
    <w:rsid w:val="00154D76"/>
    <w:rsid w:val="00154E9D"/>
    <w:rsid w:val="001558FC"/>
    <w:rsid w:val="0015659B"/>
    <w:rsid w:val="00156615"/>
    <w:rsid w:val="00156A41"/>
    <w:rsid w:val="00156E1A"/>
    <w:rsid w:val="001574AF"/>
    <w:rsid w:val="001576FF"/>
    <w:rsid w:val="00157743"/>
    <w:rsid w:val="00157C9C"/>
    <w:rsid w:val="001602EF"/>
    <w:rsid w:val="00160310"/>
    <w:rsid w:val="001608A5"/>
    <w:rsid w:val="00160A07"/>
    <w:rsid w:val="00160B38"/>
    <w:rsid w:val="00161B18"/>
    <w:rsid w:val="00162214"/>
    <w:rsid w:val="00162372"/>
    <w:rsid w:val="00162A3C"/>
    <w:rsid w:val="00162A4A"/>
    <w:rsid w:val="00162E70"/>
    <w:rsid w:val="00163FA5"/>
    <w:rsid w:val="0016439C"/>
    <w:rsid w:val="001643CF"/>
    <w:rsid w:val="001650A1"/>
    <w:rsid w:val="00165299"/>
    <w:rsid w:val="00166040"/>
    <w:rsid w:val="001660A0"/>
    <w:rsid w:val="00166240"/>
    <w:rsid w:val="001668AB"/>
    <w:rsid w:val="001668DC"/>
    <w:rsid w:val="00166A1A"/>
    <w:rsid w:val="00166A1D"/>
    <w:rsid w:val="00166B9C"/>
    <w:rsid w:val="00166D4A"/>
    <w:rsid w:val="00166E7E"/>
    <w:rsid w:val="001676BE"/>
    <w:rsid w:val="001679E7"/>
    <w:rsid w:val="001701BE"/>
    <w:rsid w:val="001710C3"/>
    <w:rsid w:val="001712A2"/>
    <w:rsid w:val="0017174B"/>
    <w:rsid w:val="00171B0B"/>
    <w:rsid w:val="0017208C"/>
    <w:rsid w:val="00172459"/>
    <w:rsid w:val="0017290C"/>
    <w:rsid w:val="00172E38"/>
    <w:rsid w:val="001738C4"/>
    <w:rsid w:val="00176050"/>
    <w:rsid w:val="001766FD"/>
    <w:rsid w:val="00176A15"/>
    <w:rsid w:val="001774EC"/>
    <w:rsid w:val="0017799A"/>
    <w:rsid w:val="00177B59"/>
    <w:rsid w:val="00177D5A"/>
    <w:rsid w:val="00180429"/>
    <w:rsid w:val="0018071C"/>
    <w:rsid w:val="0018099F"/>
    <w:rsid w:val="001809EA"/>
    <w:rsid w:val="00180CB7"/>
    <w:rsid w:val="00180D04"/>
    <w:rsid w:val="0018120F"/>
    <w:rsid w:val="00182018"/>
    <w:rsid w:val="00182886"/>
    <w:rsid w:val="00182BA6"/>
    <w:rsid w:val="00182E81"/>
    <w:rsid w:val="001830A5"/>
    <w:rsid w:val="00183714"/>
    <w:rsid w:val="00183854"/>
    <w:rsid w:val="001839DE"/>
    <w:rsid w:val="00183D52"/>
    <w:rsid w:val="00184196"/>
    <w:rsid w:val="0018459B"/>
    <w:rsid w:val="00184730"/>
    <w:rsid w:val="00184BA1"/>
    <w:rsid w:val="00184F57"/>
    <w:rsid w:val="001850C2"/>
    <w:rsid w:val="00185196"/>
    <w:rsid w:val="0018568B"/>
    <w:rsid w:val="00186007"/>
    <w:rsid w:val="0018675C"/>
    <w:rsid w:val="0018688A"/>
    <w:rsid w:val="001875A2"/>
    <w:rsid w:val="00187A51"/>
    <w:rsid w:val="00187E67"/>
    <w:rsid w:val="00190289"/>
    <w:rsid w:val="00190CC6"/>
    <w:rsid w:val="00190F5D"/>
    <w:rsid w:val="0019162F"/>
    <w:rsid w:val="00191681"/>
    <w:rsid w:val="00191AB3"/>
    <w:rsid w:val="00191D2A"/>
    <w:rsid w:val="00191E89"/>
    <w:rsid w:val="001932BF"/>
    <w:rsid w:val="001935F5"/>
    <w:rsid w:val="00193ACB"/>
    <w:rsid w:val="00193F08"/>
    <w:rsid w:val="001947E5"/>
    <w:rsid w:val="00194F11"/>
    <w:rsid w:val="00195107"/>
    <w:rsid w:val="00195115"/>
    <w:rsid w:val="001952E0"/>
    <w:rsid w:val="001953B7"/>
    <w:rsid w:val="00195728"/>
    <w:rsid w:val="00196B6E"/>
    <w:rsid w:val="0019727A"/>
    <w:rsid w:val="001977C0"/>
    <w:rsid w:val="001977EE"/>
    <w:rsid w:val="00197993"/>
    <w:rsid w:val="001979A3"/>
    <w:rsid w:val="001979D7"/>
    <w:rsid w:val="00197A72"/>
    <w:rsid w:val="001A029C"/>
    <w:rsid w:val="001A0560"/>
    <w:rsid w:val="001A05FD"/>
    <w:rsid w:val="001A06B6"/>
    <w:rsid w:val="001A0852"/>
    <w:rsid w:val="001A0ED5"/>
    <w:rsid w:val="001A1560"/>
    <w:rsid w:val="001A164C"/>
    <w:rsid w:val="001A1E2C"/>
    <w:rsid w:val="001A229F"/>
    <w:rsid w:val="001A2858"/>
    <w:rsid w:val="001A285B"/>
    <w:rsid w:val="001A2A89"/>
    <w:rsid w:val="001A3004"/>
    <w:rsid w:val="001A31CB"/>
    <w:rsid w:val="001A3A8E"/>
    <w:rsid w:val="001A3BA1"/>
    <w:rsid w:val="001A4127"/>
    <w:rsid w:val="001A4AFD"/>
    <w:rsid w:val="001A4BF2"/>
    <w:rsid w:val="001A504B"/>
    <w:rsid w:val="001A59E6"/>
    <w:rsid w:val="001A5F47"/>
    <w:rsid w:val="001A6634"/>
    <w:rsid w:val="001A6682"/>
    <w:rsid w:val="001A6ABD"/>
    <w:rsid w:val="001A6ABE"/>
    <w:rsid w:val="001A6F73"/>
    <w:rsid w:val="001A7563"/>
    <w:rsid w:val="001A7618"/>
    <w:rsid w:val="001A7634"/>
    <w:rsid w:val="001A7BC0"/>
    <w:rsid w:val="001B0483"/>
    <w:rsid w:val="001B0561"/>
    <w:rsid w:val="001B1162"/>
    <w:rsid w:val="001B1731"/>
    <w:rsid w:val="001B19DF"/>
    <w:rsid w:val="001B28AE"/>
    <w:rsid w:val="001B2977"/>
    <w:rsid w:val="001B3056"/>
    <w:rsid w:val="001B3170"/>
    <w:rsid w:val="001B322C"/>
    <w:rsid w:val="001B32E2"/>
    <w:rsid w:val="001B3A73"/>
    <w:rsid w:val="001B4381"/>
    <w:rsid w:val="001B43B6"/>
    <w:rsid w:val="001B44D4"/>
    <w:rsid w:val="001B4A5B"/>
    <w:rsid w:val="001B5475"/>
    <w:rsid w:val="001B6134"/>
    <w:rsid w:val="001B6C42"/>
    <w:rsid w:val="001B7A24"/>
    <w:rsid w:val="001C01C5"/>
    <w:rsid w:val="001C0253"/>
    <w:rsid w:val="001C035D"/>
    <w:rsid w:val="001C0470"/>
    <w:rsid w:val="001C0B39"/>
    <w:rsid w:val="001C0B4A"/>
    <w:rsid w:val="001C0CE3"/>
    <w:rsid w:val="001C0E74"/>
    <w:rsid w:val="001C1246"/>
    <w:rsid w:val="001C156A"/>
    <w:rsid w:val="001C1CCC"/>
    <w:rsid w:val="001C1DEE"/>
    <w:rsid w:val="001C1F74"/>
    <w:rsid w:val="001C24CF"/>
    <w:rsid w:val="001C27D6"/>
    <w:rsid w:val="001C280E"/>
    <w:rsid w:val="001C30CC"/>
    <w:rsid w:val="001C33A8"/>
    <w:rsid w:val="001C369A"/>
    <w:rsid w:val="001C3F09"/>
    <w:rsid w:val="001C44E5"/>
    <w:rsid w:val="001C4818"/>
    <w:rsid w:val="001C521F"/>
    <w:rsid w:val="001C5315"/>
    <w:rsid w:val="001C56B0"/>
    <w:rsid w:val="001C5B64"/>
    <w:rsid w:val="001C6F6C"/>
    <w:rsid w:val="001C7031"/>
    <w:rsid w:val="001C7453"/>
    <w:rsid w:val="001C7560"/>
    <w:rsid w:val="001C7BE1"/>
    <w:rsid w:val="001D0487"/>
    <w:rsid w:val="001D04CD"/>
    <w:rsid w:val="001D0CB7"/>
    <w:rsid w:val="001D1B97"/>
    <w:rsid w:val="001D2A3C"/>
    <w:rsid w:val="001D2B6D"/>
    <w:rsid w:val="001D3256"/>
    <w:rsid w:val="001D373D"/>
    <w:rsid w:val="001D39D1"/>
    <w:rsid w:val="001D3D05"/>
    <w:rsid w:val="001D3DB0"/>
    <w:rsid w:val="001D4776"/>
    <w:rsid w:val="001D47F7"/>
    <w:rsid w:val="001D4A42"/>
    <w:rsid w:val="001D50E6"/>
    <w:rsid w:val="001D51BA"/>
    <w:rsid w:val="001D57D8"/>
    <w:rsid w:val="001D669C"/>
    <w:rsid w:val="001D6911"/>
    <w:rsid w:val="001D6CDC"/>
    <w:rsid w:val="001D6EF9"/>
    <w:rsid w:val="001D6F40"/>
    <w:rsid w:val="001D7A24"/>
    <w:rsid w:val="001D7F6D"/>
    <w:rsid w:val="001E01C7"/>
    <w:rsid w:val="001E01FE"/>
    <w:rsid w:val="001E0224"/>
    <w:rsid w:val="001E0771"/>
    <w:rsid w:val="001E0A08"/>
    <w:rsid w:val="001E0AD5"/>
    <w:rsid w:val="001E0B3C"/>
    <w:rsid w:val="001E0CB4"/>
    <w:rsid w:val="001E1240"/>
    <w:rsid w:val="001E1C83"/>
    <w:rsid w:val="001E1D98"/>
    <w:rsid w:val="001E2414"/>
    <w:rsid w:val="001E290B"/>
    <w:rsid w:val="001E2C5A"/>
    <w:rsid w:val="001E30BD"/>
    <w:rsid w:val="001E3455"/>
    <w:rsid w:val="001E37EA"/>
    <w:rsid w:val="001E3C4A"/>
    <w:rsid w:val="001E3EF6"/>
    <w:rsid w:val="001E4DFC"/>
    <w:rsid w:val="001E4E5C"/>
    <w:rsid w:val="001E559D"/>
    <w:rsid w:val="001E5952"/>
    <w:rsid w:val="001E5C4A"/>
    <w:rsid w:val="001E5C83"/>
    <w:rsid w:val="001E5CCB"/>
    <w:rsid w:val="001E5CD2"/>
    <w:rsid w:val="001E65C6"/>
    <w:rsid w:val="001E6B9E"/>
    <w:rsid w:val="001E706F"/>
    <w:rsid w:val="001E725F"/>
    <w:rsid w:val="001E733F"/>
    <w:rsid w:val="001E79FF"/>
    <w:rsid w:val="001E7C62"/>
    <w:rsid w:val="001E7E78"/>
    <w:rsid w:val="001F010E"/>
    <w:rsid w:val="001F03FF"/>
    <w:rsid w:val="001F0B14"/>
    <w:rsid w:val="001F0D3E"/>
    <w:rsid w:val="001F0FD4"/>
    <w:rsid w:val="001F1244"/>
    <w:rsid w:val="001F1841"/>
    <w:rsid w:val="001F1A75"/>
    <w:rsid w:val="001F1BA0"/>
    <w:rsid w:val="001F1CDA"/>
    <w:rsid w:val="001F249B"/>
    <w:rsid w:val="001F269E"/>
    <w:rsid w:val="001F2F61"/>
    <w:rsid w:val="001F2FE7"/>
    <w:rsid w:val="001F32CF"/>
    <w:rsid w:val="001F3B12"/>
    <w:rsid w:val="001F3B64"/>
    <w:rsid w:val="001F3D41"/>
    <w:rsid w:val="001F3FB1"/>
    <w:rsid w:val="001F40F9"/>
    <w:rsid w:val="001F52CA"/>
    <w:rsid w:val="001F574E"/>
    <w:rsid w:val="001F5B0C"/>
    <w:rsid w:val="001F5EB5"/>
    <w:rsid w:val="001F60F7"/>
    <w:rsid w:val="001F66DD"/>
    <w:rsid w:val="001F7217"/>
    <w:rsid w:val="001F729C"/>
    <w:rsid w:val="001F7324"/>
    <w:rsid w:val="001F736D"/>
    <w:rsid w:val="001F7F2F"/>
    <w:rsid w:val="00200F64"/>
    <w:rsid w:val="002010AF"/>
    <w:rsid w:val="00201C9F"/>
    <w:rsid w:val="002023DA"/>
    <w:rsid w:val="0020277A"/>
    <w:rsid w:val="00203193"/>
    <w:rsid w:val="0020336D"/>
    <w:rsid w:val="00204169"/>
    <w:rsid w:val="00204372"/>
    <w:rsid w:val="00205424"/>
    <w:rsid w:val="00205D24"/>
    <w:rsid w:val="002062C4"/>
    <w:rsid w:val="00206C7E"/>
    <w:rsid w:val="0020708D"/>
    <w:rsid w:val="002072F9"/>
    <w:rsid w:val="00207343"/>
    <w:rsid w:val="0020792E"/>
    <w:rsid w:val="002079EE"/>
    <w:rsid w:val="00207D07"/>
    <w:rsid w:val="00207DB1"/>
    <w:rsid w:val="00207EA7"/>
    <w:rsid w:val="002102C4"/>
    <w:rsid w:val="00210950"/>
    <w:rsid w:val="002109BA"/>
    <w:rsid w:val="00210E46"/>
    <w:rsid w:val="002113A8"/>
    <w:rsid w:val="002114C7"/>
    <w:rsid w:val="00211CE3"/>
    <w:rsid w:val="00211D2A"/>
    <w:rsid w:val="00212680"/>
    <w:rsid w:val="0021290F"/>
    <w:rsid w:val="00212921"/>
    <w:rsid w:val="002136B3"/>
    <w:rsid w:val="002147B5"/>
    <w:rsid w:val="002147BD"/>
    <w:rsid w:val="00214AD6"/>
    <w:rsid w:val="00214C58"/>
    <w:rsid w:val="00214FA5"/>
    <w:rsid w:val="002150B0"/>
    <w:rsid w:val="002152D8"/>
    <w:rsid w:val="0021574D"/>
    <w:rsid w:val="00215A1B"/>
    <w:rsid w:val="00215E5A"/>
    <w:rsid w:val="002173D1"/>
    <w:rsid w:val="0022094B"/>
    <w:rsid w:val="00220A3E"/>
    <w:rsid w:val="00220ECF"/>
    <w:rsid w:val="00221C0F"/>
    <w:rsid w:val="00222221"/>
    <w:rsid w:val="002223E2"/>
    <w:rsid w:val="002226EF"/>
    <w:rsid w:val="00222882"/>
    <w:rsid w:val="00223A85"/>
    <w:rsid w:val="00223D73"/>
    <w:rsid w:val="00224015"/>
    <w:rsid w:val="002249D9"/>
    <w:rsid w:val="00224B27"/>
    <w:rsid w:val="0022544B"/>
    <w:rsid w:val="00225C04"/>
    <w:rsid w:val="00225C24"/>
    <w:rsid w:val="00226247"/>
    <w:rsid w:val="0022673F"/>
    <w:rsid w:val="002268A7"/>
    <w:rsid w:val="0022740D"/>
    <w:rsid w:val="00227750"/>
    <w:rsid w:val="00227889"/>
    <w:rsid w:val="00227920"/>
    <w:rsid w:val="00227B9B"/>
    <w:rsid w:val="00231156"/>
    <w:rsid w:val="00231DC6"/>
    <w:rsid w:val="0023254D"/>
    <w:rsid w:val="002335AC"/>
    <w:rsid w:val="0023540C"/>
    <w:rsid w:val="00235907"/>
    <w:rsid w:val="00235BD2"/>
    <w:rsid w:val="00235D87"/>
    <w:rsid w:val="00235D91"/>
    <w:rsid w:val="00236EF2"/>
    <w:rsid w:val="00237111"/>
    <w:rsid w:val="002372BD"/>
    <w:rsid w:val="00237867"/>
    <w:rsid w:val="00237E9F"/>
    <w:rsid w:val="00240811"/>
    <w:rsid w:val="00240D71"/>
    <w:rsid w:val="00240DC7"/>
    <w:rsid w:val="00240DF8"/>
    <w:rsid w:val="002414B6"/>
    <w:rsid w:val="00241645"/>
    <w:rsid w:val="002418EA"/>
    <w:rsid w:val="00241EB8"/>
    <w:rsid w:val="0024240D"/>
    <w:rsid w:val="00242BB6"/>
    <w:rsid w:val="00242CC3"/>
    <w:rsid w:val="00242D66"/>
    <w:rsid w:val="00243827"/>
    <w:rsid w:val="00243BF5"/>
    <w:rsid w:val="00243E79"/>
    <w:rsid w:val="00243F7F"/>
    <w:rsid w:val="00244881"/>
    <w:rsid w:val="00244B51"/>
    <w:rsid w:val="002458DA"/>
    <w:rsid w:val="00245B50"/>
    <w:rsid w:val="00245BE1"/>
    <w:rsid w:val="00245EE4"/>
    <w:rsid w:val="00245FA7"/>
    <w:rsid w:val="0024601A"/>
    <w:rsid w:val="002462A6"/>
    <w:rsid w:val="00246BFC"/>
    <w:rsid w:val="00246F23"/>
    <w:rsid w:val="00246F3D"/>
    <w:rsid w:val="0024738B"/>
    <w:rsid w:val="00247C0C"/>
    <w:rsid w:val="002500F3"/>
    <w:rsid w:val="00250700"/>
    <w:rsid w:val="00250BDE"/>
    <w:rsid w:val="00251108"/>
    <w:rsid w:val="00251726"/>
    <w:rsid w:val="0025228C"/>
    <w:rsid w:val="00252480"/>
    <w:rsid w:val="00253FBC"/>
    <w:rsid w:val="0025433B"/>
    <w:rsid w:val="00254439"/>
    <w:rsid w:val="00255484"/>
    <w:rsid w:val="00255BB3"/>
    <w:rsid w:val="00255BC7"/>
    <w:rsid w:val="00256131"/>
    <w:rsid w:val="0025631F"/>
    <w:rsid w:val="0025637D"/>
    <w:rsid w:val="00256512"/>
    <w:rsid w:val="0025743E"/>
    <w:rsid w:val="002576C8"/>
    <w:rsid w:val="00257D9F"/>
    <w:rsid w:val="00257F62"/>
    <w:rsid w:val="002601F2"/>
    <w:rsid w:val="002602A0"/>
    <w:rsid w:val="00260872"/>
    <w:rsid w:val="00260EE2"/>
    <w:rsid w:val="00260F3F"/>
    <w:rsid w:val="00260F5C"/>
    <w:rsid w:val="002611A2"/>
    <w:rsid w:val="002611D9"/>
    <w:rsid w:val="002614C7"/>
    <w:rsid w:val="00261960"/>
    <w:rsid w:val="00262B98"/>
    <w:rsid w:val="00263197"/>
    <w:rsid w:val="00263932"/>
    <w:rsid w:val="00263AD4"/>
    <w:rsid w:val="00263B3A"/>
    <w:rsid w:val="0026410E"/>
    <w:rsid w:val="00264AD3"/>
    <w:rsid w:val="00264D5E"/>
    <w:rsid w:val="002653D1"/>
    <w:rsid w:val="00265EE2"/>
    <w:rsid w:val="002662DB"/>
    <w:rsid w:val="00266467"/>
    <w:rsid w:val="002664C8"/>
    <w:rsid w:val="00266DCB"/>
    <w:rsid w:val="0026771D"/>
    <w:rsid w:val="002679D5"/>
    <w:rsid w:val="0027210E"/>
    <w:rsid w:val="002725D3"/>
    <w:rsid w:val="002726EB"/>
    <w:rsid w:val="0027293F"/>
    <w:rsid w:val="00272C37"/>
    <w:rsid w:val="002732C4"/>
    <w:rsid w:val="00273D68"/>
    <w:rsid w:val="00273F84"/>
    <w:rsid w:val="00274031"/>
    <w:rsid w:val="002742B0"/>
    <w:rsid w:val="0027441B"/>
    <w:rsid w:val="00274B24"/>
    <w:rsid w:val="00274C45"/>
    <w:rsid w:val="00275058"/>
    <w:rsid w:val="0027592E"/>
    <w:rsid w:val="00275F64"/>
    <w:rsid w:val="00276B9A"/>
    <w:rsid w:val="00276DB1"/>
    <w:rsid w:val="00277060"/>
    <w:rsid w:val="002771CA"/>
    <w:rsid w:val="00277E4F"/>
    <w:rsid w:val="002808D9"/>
    <w:rsid w:val="002809BE"/>
    <w:rsid w:val="0028119F"/>
    <w:rsid w:val="00281896"/>
    <w:rsid w:val="00281D28"/>
    <w:rsid w:val="00282BE7"/>
    <w:rsid w:val="00283630"/>
    <w:rsid w:val="00283DA7"/>
    <w:rsid w:val="0028475C"/>
    <w:rsid w:val="0028486A"/>
    <w:rsid w:val="00284DB5"/>
    <w:rsid w:val="00284E56"/>
    <w:rsid w:val="00285344"/>
    <w:rsid w:val="002854BB"/>
    <w:rsid w:val="0028568E"/>
    <w:rsid w:val="0028667A"/>
    <w:rsid w:val="00286D30"/>
    <w:rsid w:val="00286F09"/>
    <w:rsid w:val="00286F4A"/>
    <w:rsid w:val="002870C9"/>
    <w:rsid w:val="0028711A"/>
    <w:rsid w:val="002878D7"/>
    <w:rsid w:val="00287A18"/>
    <w:rsid w:val="00287C97"/>
    <w:rsid w:val="002904CE"/>
    <w:rsid w:val="00290D7D"/>
    <w:rsid w:val="00290DAB"/>
    <w:rsid w:val="00291007"/>
    <w:rsid w:val="00291C01"/>
    <w:rsid w:val="00291D7E"/>
    <w:rsid w:val="00292486"/>
    <w:rsid w:val="00292DDC"/>
    <w:rsid w:val="00293257"/>
    <w:rsid w:val="002937CD"/>
    <w:rsid w:val="00293869"/>
    <w:rsid w:val="00293872"/>
    <w:rsid w:val="00294283"/>
    <w:rsid w:val="0029436E"/>
    <w:rsid w:val="002945F0"/>
    <w:rsid w:val="0029490B"/>
    <w:rsid w:val="00294A18"/>
    <w:rsid w:val="0029526C"/>
    <w:rsid w:val="00295B80"/>
    <w:rsid w:val="00296289"/>
    <w:rsid w:val="00296FD0"/>
    <w:rsid w:val="00297167"/>
    <w:rsid w:val="002974C9"/>
    <w:rsid w:val="00297521"/>
    <w:rsid w:val="00297639"/>
    <w:rsid w:val="0029775C"/>
    <w:rsid w:val="002A0967"/>
    <w:rsid w:val="002A0BEF"/>
    <w:rsid w:val="002A2098"/>
    <w:rsid w:val="002A24D1"/>
    <w:rsid w:val="002A2F80"/>
    <w:rsid w:val="002A31A6"/>
    <w:rsid w:val="002A31F6"/>
    <w:rsid w:val="002A3FA0"/>
    <w:rsid w:val="002A41BF"/>
    <w:rsid w:val="002A4758"/>
    <w:rsid w:val="002A494D"/>
    <w:rsid w:val="002A507B"/>
    <w:rsid w:val="002A540C"/>
    <w:rsid w:val="002A5F7F"/>
    <w:rsid w:val="002A6022"/>
    <w:rsid w:val="002A61A5"/>
    <w:rsid w:val="002A61BB"/>
    <w:rsid w:val="002A637A"/>
    <w:rsid w:val="002A65C4"/>
    <w:rsid w:val="002A6AFB"/>
    <w:rsid w:val="002A764A"/>
    <w:rsid w:val="002A7695"/>
    <w:rsid w:val="002A7DBB"/>
    <w:rsid w:val="002B0117"/>
    <w:rsid w:val="002B0A45"/>
    <w:rsid w:val="002B107F"/>
    <w:rsid w:val="002B1311"/>
    <w:rsid w:val="002B134F"/>
    <w:rsid w:val="002B176F"/>
    <w:rsid w:val="002B2845"/>
    <w:rsid w:val="002B286D"/>
    <w:rsid w:val="002B2F42"/>
    <w:rsid w:val="002B32DC"/>
    <w:rsid w:val="002B34D4"/>
    <w:rsid w:val="002B3C7F"/>
    <w:rsid w:val="002B4038"/>
    <w:rsid w:val="002B43A8"/>
    <w:rsid w:val="002B446A"/>
    <w:rsid w:val="002B4A34"/>
    <w:rsid w:val="002B4E62"/>
    <w:rsid w:val="002B4F4C"/>
    <w:rsid w:val="002B5324"/>
    <w:rsid w:val="002B6526"/>
    <w:rsid w:val="002B6AF6"/>
    <w:rsid w:val="002B6B77"/>
    <w:rsid w:val="002B7000"/>
    <w:rsid w:val="002B7C52"/>
    <w:rsid w:val="002B7D0E"/>
    <w:rsid w:val="002B7EC5"/>
    <w:rsid w:val="002C0A4A"/>
    <w:rsid w:val="002C0C2E"/>
    <w:rsid w:val="002C0D2A"/>
    <w:rsid w:val="002C0F3C"/>
    <w:rsid w:val="002C1E96"/>
    <w:rsid w:val="002C2442"/>
    <w:rsid w:val="002C292E"/>
    <w:rsid w:val="002C2DAD"/>
    <w:rsid w:val="002C331E"/>
    <w:rsid w:val="002C3718"/>
    <w:rsid w:val="002C3828"/>
    <w:rsid w:val="002C3EC3"/>
    <w:rsid w:val="002C428D"/>
    <w:rsid w:val="002C430B"/>
    <w:rsid w:val="002C447C"/>
    <w:rsid w:val="002C4EC2"/>
    <w:rsid w:val="002C57B9"/>
    <w:rsid w:val="002C59BB"/>
    <w:rsid w:val="002C5E27"/>
    <w:rsid w:val="002C5F76"/>
    <w:rsid w:val="002C617F"/>
    <w:rsid w:val="002C62C3"/>
    <w:rsid w:val="002C65BF"/>
    <w:rsid w:val="002C66D8"/>
    <w:rsid w:val="002C6E1D"/>
    <w:rsid w:val="002C7E3B"/>
    <w:rsid w:val="002C7E5B"/>
    <w:rsid w:val="002D00C0"/>
    <w:rsid w:val="002D0740"/>
    <w:rsid w:val="002D08FC"/>
    <w:rsid w:val="002D09BD"/>
    <w:rsid w:val="002D0CD6"/>
    <w:rsid w:val="002D18A7"/>
    <w:rsid w:val="002D1D8B"/>
    <w:rsid w:val="002D1E17"/>
    <w:rsid w:val="002D2136"/>
    <w:rsid w:val="002D2E1F"/>
    <w:rsid w:val="002D2F59"/>
    <w:rsid w:val="002D2FAF"/>
    <w:rsid w:val="002D317C"/>
    <w:rsid w:val="002D4889"/>
    <w:rsid w:val="002D4AC3"/>
    <w:rsid w:val="002D51E8"/>
    <w:rsid w:val="002D55CA"/>
    <w:rsid w:val="002D572F"/>
    <w:rsid w:val="002D5AFE"/>
    <w:rsid w:val="002D5DA0"/>
    <w:rsid w:val="002D698D"/>
    <w:rsid w:val="002D7206"/>
    <w:rsid w:val="002D776E"/>
    <w:rsid w:val="002E0ABF"/>
    <w:rsid w:val="002E0FA1"/>
    <w:rsid w:val="002E12AB"/>
    <w:rsid w:val="002E1D4C"/>
    <w:rsid w:val="002E2A81"/>
    <w:rsid w:val="002E2C59"/>
    <w:rsid w:val="002E30A3"/>
    <w:rsid w:val="002E37FA"/>
    <w:rsid w:val="002E3D31"/>
    <w:rsid w:val="002E45BD"/>
    <w:rsid w:val="002E47A0"/>
    <w:rsid w:val="002E4D49"/>
    <w:rsid w:val="002E52FF"/>
    <w:rsid w:val="002E576E"/>
    <w:rsid w:val="002E5C21"/>
    <w:rsid w:val="002E6F78"/>
    <w:rsid w:val="002E780F"/>
    <w:rsid w:val="002E789C"/>
    <w:rsid w:val="002E7937"/>
    <w:rsid w:val="002E7ED7"/>
    <w:rsid w:val="002F128F"/>
    <w:rsid w:val="002F1594"/>
    <w:rsid w:val="002F165E"/>
    <w:rsid w:val="002F1923"/>
    <w:rsid w:val="002F1CEA"/>
    <w:rsid w:val="002F2E83"/>
    <w:rsid w:val="002F2F65"/>
    <w:rsid w:val="002F3818"/>
    <w:rsid w:val="002F3CD0"/>
    <w:rsid w:val="002F3DDD"/>
    <w:rsid w:val="002F45AC"/>
    <w:rsid w:val="002F4BA2"/>
    <w:rsid w:val="002F4CD8"/>
    <w:rsid w:val="002F4F7D"/>
    <w:rsid w:val="002F5039"/>
    <w:rsid w:val="002F5111"/>
    <w:rsid w:val="002F6218"/>
    <w:rsid w:val="002F627D"/>
    <w:rsid w:val="002F62CA"/>
    <w:rsid w:val="002F6E6E"/>
    <w:rsid w:val="002F6F66"/>
    <w:rsid w:val="002F7089"/>
    <w:rsid w:val="002F7094"/>
    <w:rsid w:val="002F7452"/>
    <w:rsid w:val="002F76EB"/>
    <w:rsid w:val="002F7864"/>
    <w:rsid w:val="00300778"/>
    <w:rsid w:val="003008AC"/>
    <w:rsid w:val="00300E8C"/>
    <w:rsid w:val="003011CB"/>
    <w:rsid w:val="00301790"/>
    <w:rsid w:val="003017C1"/>
    <w:rsid w:val="0030229C"/>
    <w:rsid w:val="00302B20"/>
    <w:rsid w:val="00302E14"/>
    <w:rsid w:val="003031D2"/>
    <w:rsid w:val="003035EC"/>
    <w:rsid w:val="00304410"/>
    <w:rsid w:val="0030561D"/>
    <w:rsid w:val="00305843"/>
    <w:rsid w:val="00305EE7"/>
    <w:rsid w:val="003063F0"/>
    <w:rsid w:val="0030655E"/>
    <w:rsid w:val="00306E74"/>
    <w:rsid w:val="00307959"/>
    <w:rsid w:val="00307CA2"/>
    <w:rsid w:val="00307DD8"/>
    <w:rsid w:val="00307EDE"/>
    <w:rsid w:val="003104A6"/>
    <w:rsid w:val="00310949"/>
    <w:rsid w:val="00310FBB"/>
    <w:rsid w:val="00311745"/>
    <w:rsid w:val="00311920"/>
    <w:rsid w:val="00311CB2"/>
    <w:rsid w:val="00311FD8"/>
    <w:rsid w:val="00312868"/>
    <w:rsid w:val="00312C49"/>
    <w:rsid w:val="00312E6C"/>
    <w:rsid w:val="00313124"/>
    <w:rsid w:val="003131A4"/>
    <w:rsid w:val="0031372D"/>
    <w:rsid w:val="00313939"/>
    <w:rsid w:val="003139B0"/>
    <w:rsid w:val="00314062"/>
    <w:rsid w:val="00315284"/>
    <w:rsid w:val="00315426"/>
    <w:rsid w:val="003154A1"/>
    <w:rsid w:val="003156B0"/>
    <w:rsid w:val="003158B5"/>
    <w:rsid w:val="00315D0E"/>
    <w:rsid w:val="00315FB0"/>
    <w:rsid w:val="003163C2"/>
    <w:rsid w:val="003165CC"/>
    <w:rsid w:val="00316ED0"/>
    <w:rsid w:val="0031734F"/>
    <w:rsid w:val="00317464"/>
    <w:rsid w:val="00317498"/>
    <w:rsid w:val="0031783C"/>
    <w:rsid w:val="00317895"/>
    <w:rsid w:val="0031789D"/>
    <w:rsid w:val="00317908"/>
    <w:rsid w:val="0032035D"/>
    <w:rsid w:val="0032041B"/>
    <w:rsid w:val="00321366"/>
    <w:rsid w:val="003213A6"/>
    <w:rsid w:val="003214EC"/>
    <w:rsid w:val="003214F4"/>
    <w:rsid w:val="0032166D"/>
    <w:rsid w:val="00321769"/>
    <w:rsid w:val="00321A4B"/>
    <w:rsid w:val="00321A7C"/>
    <w:rsid w:val="003225A9"/>
    <w:rsid w:val="00322926"/>
    <w:rsid w:val="00322F2E"/>
    <w:rsid w:val="00323E5D"/>
    <w:rsid w:val="00324379"/>
    <w:rsid w:val="00324404"/>
    <w:rsid w:val="003246DB"/>
    <w:rsid w:val="00325133"/>
    <w:rsid w:val="003251CB"/>
    <w:rsid w:val="00325DEE"/>
    <w:rsid w:val="00325E96"/>
    <w:rsid w:val="0032604F"/>
    <w:rsid w:val="00326C01"/>
    <w:rsid w:val="00326F0B"/>
    <w:rsid w:val="0032766B"/>
    <w:rsid w:val="00330010"/>
    <w:rsid w:val="00330177"/>
    <w:rsid w:val="003302AF"/>
    <w:rsid w:val="0033179D"/>
    <w:rsid w:val="0033179F"/>
    <w:rsid w:val="003321B3"/>
    <w:rsid w:val="00332958"/>
    <w:rsid w:val="00332BB6"/>
    <w:rsid w:val="00332FE1"/>
    <w:rsid w:val="003338A6"/>
    <w:rsid w:val="00333AAF"/>
    <w:rsid w:val="003340DF"/>
    <w:rsid w:val="00334210"/>
    <w:rsid w:val="00334309"/>
    <w:rsid w:val="00334B1C"/>
    <w:rsid w:val="00334D58"/>
    <w:rsid w:val="00334DD7"/>
    <w:rsid w:val="00336469"/>
    <w:rsid w:val="00336ED5"/>
    <w:rsid w:val="00337AAD"/>
    <w:rsid w:val="00337B66"/>
    <w:rsid w:val="00337B8F"/>
    <w:rsid w:val="00340596"/>
    <w:rsid w:val="003405DD"/>
    <w:rsid w:val="00340DD3"/>
    <w:rsid w:val="00340FE5"/>
    <w:rsid w:val="00341276"/>
    <w:rsid w:val="003417B1"/>
    <w:rsid w:val="00341DA1"/>
    <w:rsid w:val="00341E8F"/>
    <w:rsid w:val="003423D1"/>
    <w:rsid w:val="00342498"/>
    <w:rsid w:val="003430E7"/>
    <w:rsid w:val="00344799"/>
    <w:rsid w:val="00344843"/>
    <w:rsid w:val="00344D86"/>
    <w:rsid w:val="00345218"/>
    <w:rsid w:val="0034584F"/>
    <w:rsid w:val="00345A65"/>
    <w:rsid w:val="00345B1F"/>
    <w:rsid w:val="003469F4"/>
    <w:rsid w:val="00346A78"/>
    <w:rsid w:val="00346D5F"/>
    <w:rsid w:val="00346DD1"/>
    <w:rsid w:val="003472BC"/>
    <w:rsid w:val="0034733B"/>
    <w:rsid w:val="00347C14"/>
    <w:rsid w:val="003511AC"/>
    <w:rsid w:val="0035187C"/>
    <w:rsid w:val="00352DAB"/>
    <w:rsid w:val="00352E6C"/>
    <w:rsid w:val="00353495"/>
    <w:rsid w:val="0035370F"/>
    <w:rsid w:val="00353879"/>
    <w:rsid w:val="00353D03"/>
    <w:rsid w:val="00354185"/>
    <w:rsid w:val="00354315"/>
    <w:rsid w:val="00354350"/>
    <w:rsid w:val="003543AE"/>
    <w:rsid w:val="0035450B"/>
    <w:rsid w:val="00354775"/>
    <w:rsid w:val="00354F52"/>
    <w:rsid w:val="0035521F"/>
    <w:rsid w:val="00355399"/>
    <w:rsid w:val="003554D6"/>
    <w:rsid w:val="00355831"/>
    <w:rsid w:val="00355A32"/>
    <w:rsid w:val="00355EF1"/>
    <w:rsid w:val="0035746A"/>
    <w:rsid w:val="003578B9"/>
    <w:rsid w:val="00357DA1"/>
    <w:rsid w:val="00360639"/>
    <w:rsid w:val="00360B08"/>
    <w:rsid w:val="00360F32"/>
    <w:rsid w:val="003616CF"/>
    <w:rsid w:val="003618A5"/>
    <w:rsid w:val="003619CC"/>
    <w:rsid w:val="00361B5C"/>
    <w:rsid w:val="00361C3E"/>
    <w:rsid w:val="0036216E"/>
    <w:rsid w:val="003622AF"/>
    <w:rsid w:val="00362354"/>
    <w:rsid w:val="003625F4"/>
    <w:rsid w:val="00362881"/>
    <w:rsid w:val="00362B76"/>
    <w:rsid w:val="00362CDD"/>
    <w:rsid w:val="003634EF"/>
    <w:rsid w:val="003635BE"/>
    <w:rsid w:val="00363F90"/>
    <w:rsid w:val="00363F9E"/>
    <w:rsid w:val="00363FC4"/>
    <w:rsid w:val="00364CED"/>
    <w:rsid w:val="00364DE7"/>
    <w:rsid w:val="00364EEE"/>
    <w:rsid w:val="00364EF2"/>
    <w:rsid w:val="00365364"/>
    <w:rsid w:val="003654F6"/>
    <w:rsid w:val="003658AB"/>
    <w:rsid w:val="0036590C"/>
    <w:rsid w:val="00366157"/>
    <w:rsid w:val="00366941"/>
    <w:rsid w:val="00366C3D"/>
    <w:rsid w:val="00366C79"/>
    <w:rsid w:val="0036786C"/>
    <w:rsid w:val="003678CB"/>
    <w:rsid w:val="003709A4"/>
    <w:rsid w:val="0037111D"/>
    <w:rsid w:val="003716C6"/>
    <w:rsid w:val="0037170E"/>
    <w:rsid w:val="00371950"/>
    <w:rsid w:val="00372254"/>
    <w:rsid w:val="003726AE"/>
    <w:rsid w:val="0037280E"/>
    <w:rsid w:val="003728B2"/>
    <w:rsid w:val="003729A1"/>
    <w:rsid w:val="0037341E"/>
    <w:rsid w:val="00375288"/>
    <w:rsid w:val="003756CA"/>
    <w:rsid w:val="0037668F"/>
    <w:rsid w:val="00377B2E"/>
    <w:rsid w:val="00377EDA"/>
    <w:rsid w:val="00380322"/>
    <w:rsid w:val="00380440"/>
    <w:rsid w:val="00380B04"/>
    <w:rsid w:val="00380DF3"/>
    <w:rsid w:val="00380F17"/>
    <w:rsid w:val="0038127F"/>
    <w:rsid w:val="0038172C"/>
    <w:rsid w:val="00381835"/>
    <w:rsid w:val="0038234B"/>
    <w:rsid w:val="00382749"/>
    <w:rsid w:val="00382F63"/>
    <w:rsid w:val="003834CB"/>
    <w:rsid w:val="003838B3"/>
    <w:rsid w:val="00383CFA"/>
    <w:rsid w:val="00383E13"/>
    <w:rsid w:val="003841B2"/>
    <w:rsid w:val="00384405"/>
    <w:rsid w:val="00384831"/>
    <w:rsid w:val="00385129"/>
    <w:rsid w:val="0038545E"/>
    <w:rsid w:val="00385A88"/>
    <w:rsid w:val="00386626"/>
    <w:rsid w:val="00386EEE"/>
    <w:rsid w:val="003871D7"/>
    <w:rsid w:val="0038771D"/>
    <w:rsid w:val="003879F8"/>
    <w:rsid w:val="00387CD5"/>
    <w:rsid w:val="003900EA"/>
    <w:rsid w:val="003904F8"/>
    <w:rsid w:val="003906B3"/>
    <w:rsid w:val="00390CB6"/>
    <w:rsid w:val="00390CFA"/>
    <w:rsid w:val="00391801"/>
    <w:rsid w:val="0039188C"/>
    <w:rsid w:val="00393513"/>
    <w:rsid w:val="00393601"/>
    <w:rsid w:val="003937C4"/>
    <w:rsid w:val="003938E4"/>
    <w:rsid w:val="00393A52"/>
    <w:rsid w:val="00393B43"/>
    <w:rsid w:val="00393E09"/>
    <w:rsid w:val="003943AD"/>
    <w:rsid w:val="00394619"/>
    <w:rsid w:val="00394C08"/>
    <w:rsid w:val="003950BD"/>
    <w:rsid w:val="0039536C"/>
    <w:rsid w:val="00395785"/>
    <w:rsid w:val="00395C30"/>
    <w:rsid w:val="00395C53"/>
    <w:rsid w:val="003965CB"/>
    <w:rsid w:val="00396E2F"/>
    <w:rsid w:val="003970AA"/>
    <w:rsid w:val="00397353"/>
    <w:rsid w:val="003979F4"/>
    <w:rsid w:val="00397A46"/>
    <w:rsid w:val="003A01A3"/>
    <w:rsid w:val="003A03AB"/>
    <w:rsid w:val="003A0C36"/>
    <w:rsid w:val="003A1E49"/>
    <w:rsid w:val="003A2F84"/>
    <w:rsid w:val="003A3A18"/>
    <w:rsid w:val="003A3AD7"/>
    <w:rsid w:val="003A3BBF"/>
    <w:rsid w:val="003A3CE2"/>
    <w:rsid w:val="003A4605"/>
    <w:rsid w:val="003A4733"/>
    <w:rsid w:val="003A48E1"/>
    <w:rsid w:val="003A4F0A"/>
    <w:rsid w:val="003A52C2"/>
    <w:rsid w:val="003A5323"/>
    <w:rsid w:val="003A5504"/>
    <w:rsid w:val="003A5B01"/>
    <w:rsid w:val="003A5B69"/>
    <w:rsid w:val="003A634B"/>
    <w:rsid w:val="003A6DDA"/>
    <w:rsid w:val="003A7AE4"/>
    <w:rsid w:val="003A7EC0"/>
    <w:rsid w:val="003B019A"/>
    <w:rsid w:val="003B07E6"/>
    <w:rsid w:val="003B1036"/>
    <w:rsid w:val="003B12BC"/>
    <w:rsid w:val="003B1545"/>
    <w:rsid w:val="003B17A5"/>
    <w:rsid w:val="003B1F9A"/>
    <w:rsid w:val="003B1FE1"/>
    <w:rsid w:val="003B211D"/>
    <w:rsid w:val="003B2D62"/>
    <w:rsid w:val="003B3C8C"/>
    <w:rsid w:val="003B49B8"/>
    <w:rsid w:val="003B54AD"/>
    <w:rsid w:val="003B559A"/>
    <w:rsid w:val="003B598A"/>
    <w:rsid w:val="003B5F23"/>
    <w:rsid w:val="003B601F"/>
    <w:rsid w:val="003B61C3"/>
    <w:rsid w:val="003B641A"/>
    <w:rsid w:val="003B6FAB"/>
    <w:rsid w:val="003B7B7B"/>
    <w:rsid w:val="003C008A"/>
    <w:rsid w:val="003C0697"/>
    <w:rsid w:val="003C0DBA"/>
    <w:rsid w:val="003C0F91"/>
    <w:rsid w:val="003C1674"/>
    <w:rsid w:val="003C1C83"/>
    <w:rsid w:val="003C1E43"/>
    <w:rsid w:val="003C22F5"/>
    <w:rsid w:val="003C3BFF"/>
    <w:rsid w:val="003C3F20"/>
    <w:rsid w:val="003C4581"/>
    <w:rsid w:val="003C47D1"/>
    <w:rsid w:val="003C48BB"/>
    <w:rsid w:val="003C4BC0"/>
    <w:rsid w:val="003C58B3"/>
    <w:rsid w:val="003C5970"/>
    <w:rsid w:val="003C6AE1"/>
    <w:rsid w:val="003C6DBC"/>
    <w:rsid w:val="003C76D2"/>
    <w:rsid w:val="003C7A54"/>
    <w:rsid w:val="003C7B19"/>
    <w:rsid w:val="003D027A"/>
    <w:rsid w:val="003D0784"/>
    <w:rsid w:val="003D0CC6"/>
    <w:rsid w:val="003D0F6E"/>
    <w:rsid w:val="003D151E"/>
    <w:rsid w:val="003D1CE1"/>
    <w:rsid w:val="003D2D64"/>
    <w:rsid w:val="003D2DFB"/>
    <w:rsid w:val="003D2E4B"/>
    <w:rsid w:val="003D3174"/>
    <w:rsid w:val="003D37FE"/>
    <w:rsid w:val="003D3D0E"/>
    <w:rsid w:val="003D3DD8"/>
    <w:rsid w:val="003D4166"/>
    <w:rsid w:val="003D4654"/>
    <w:rsid w:val="003D4ECE"/>
    <w:rsid w:val="003D53C9"/>
    <w:rsid w:val="003D549D"/>
    <w:rsid w:val="003D5971"/>
    <w:rsid w:val="003D5CB4"/>
    <w:rsid w:val="003D5F7C"/>
    <w:rsid w:val="003D60E7"/>
    <w:rsid w:val="003D6816"/>
    <w:rsid w:val="003D6826"/>
    <w:rsid w:val="003D6CFB"/>
    <w:rsid w:val="003D71C5"/>
    <w:rsid w:val="003D7648"/>
    <w:rsid w:val="003D7BE7"/>
    <w:rsid w:val="003E0422"/>
    <w:rsid w:val="003E0449"/>
    <w:rsid w:val="003E05CE"/>
    <w:rsid w:val="003E095C"/>
    <w:rsid w:val="003E0A8D"/>
    <w:rsid w:val="003E103C"/>
    <w:rsid w:val="003E14AE"/>
    <w:rsid w:val="003E1501"/>
    <w:rsid w:val="003E1769"/>
    <w:rsid w:val="003E178A"/>
    <w:rsid w:val="003E2653"/>
    <w:rsid w:val="003E2EF0"/>
    <w:rsid w:val="003E2EF6"/>
    <w:rsid w:val="003E3998"/>
    <w:rsid w:val="003E45BA"/>
    <w:rsid w:val="003E4768"/>
    <w:rsid w:val="003E4FE5"/>
    <w:rsid w:val="003E5072"/>
    <w:rsid w:val="003E655A"/>
    <w:rsid w:val="003E67CF"/>
    <w:rsid w:val="003E6E31"/>
    <w:rsid w:val="003E6F3B"/>
    <w:rsid w:val="003E7B03"/>
    <w:rsid w:val="003F02D5"/>
    <w:rsid w:val="003F0B20"/>
    <w:rsid w:val="003F0DCE"/>
    <w:rsid w:val="003F0E6B"/>
    <w:rsid w:val="003F1116"/>
    <w:rsid w:val="003F1B08"/>
    <w:rsid w:val="003F1BA5"/>
    <w:rsid w:val="003F1BB2"/>
    <w:rsid w:val="003F1EEA"/>
    <w:rsid w:val="003F2147"/>
    <w:rsid w:val="003F21A8"/>
    <w:rsid w:val="003F242E"/>
    <w:rsid w:val="003F24A0"/>
    <w:rsid w:val="003F2626"/>
    <w:rsid w:val="003F2818"/>
    <w:rsid w:val="003F291F"/>
    <w:rsid w:val="003F2C3D"/>
    <w:rsid w:val="003F2CCD"/>
    <w:rsid w:val="003F32EC"/>
    <w:rsid w:val="003F339E"/>
    <w:rsid w:val="003F38ED"/>
    <w:rsid w:val="003F3A82"/>
    <w:rsid w:val="003F3ADA"/>
    <w:rsid w:val="003F3B82"/>
    <w:rsid w:val="003F3F12"/>
    <w:rsid w:val="003F4608"/>
    <w:rsid w:val="003F48E2"/>
    <w:rsid w:val="003F4D19"/>
    <w:rsid w:val="003F5572"/>
    <w:rsid w:val="003F5787"/>
    <w:rsid w:val="003F6110"/>
    <w:rsid w:val="003F6719"/>
    <w:rsid w:val="003F67C9"/>
    <w:rsid w:val="003F6850"/>
    <w:rsid w:val="003F726E"/>
    <w:rsid w:val="003F73AF"/>
    <w:rsid w:val="003F76AB"/>
    <w:rsid w:val="003F78CD"/>
    <w:rsid w:val="003F7B4A"/>
    <w:rsid w:val="004009A2"/>
    <w:rsid w:val="00400D8A"/>
    <w:rsid w:val="004015BA"/>
    <w:rsid w:val="00401A3A"/>
    <w:rsid w:val="00401D5F"/>
    <w:rsid w:val="00402204"/>
    <w:rsid w:val="0040230B"/>
    <w:rsid w:val="00402F1F"/>
    <w:rsid w:val="004037D7"/>
    <w:rsid w:val="00403C55"/>
    <w:rsid w:val="00403CC5"/>
    <w:rsid w:val="00403EF7"/>
    <w:rsid w:val="004045A5"/>
    <w:rsid w:val="00404698"/>
    <w:rsid w:val="0040506B"/>
    <w:rsid w:val="00405321"/>
    <w:rsid w:val="004054C2"/>
    <w:rsid w:val="004054EF"/>
    <w:rsid w:val="0040565F"/>
    <w:rsid w:val="00405F69"/>
    <w:rsid w:val="00406034"/>
    <w:rsid w:val="004063CD"/>
    <w:rsid w:val="00406454"/>
    <w:rsid w:val="00406F82"/>
    <w:rsid w:val="004076F6"/>
    <w:rsid w:val="00407C71"/>
    <w:rsid w:val="00410601"/>
    <w:rsid w:val="00410D28"/>
    <w:rsid w:val="00411235"/>
    <w:rsid w:val="004115A3"/>
    <w:rsid w:val="00411AE6"/>
    <w:rsid w:val="00411B0E"/>
    <w:rsid w:val="00411FFB"/>
    <w:rsid w:val="00412081"/>
    <w:rsid w:val="004124C1"/>
    <w:rsid w:val="00412622"/>
    <w:rsid w:val="004126C0"/>
    <w:rsid w:val="0041275A"/>
    <w:rsid w:val="004128CC"/>
    <w:rsid w:val="00412938"/>
    <w:rsid w:val="00413CE8"/>
    <w:rsid w:val="0041473B"/>
    <w:rsid w:val="004148E6"/>
    <w:rsid w:val="00414F92"/>
    <w:rsid w:val="00414FB6"/>
    <w:rsid w:val="004155A9"/>
    <w:rsid w:val="00415861"/>
    <w:rsid w:val="00415E1A"/>
    <w:rsid w:val="00416552"/>
    <w:rsid w:val="0041680C"/>
    <w:rsid w:val="00416D1C"/>
    <w:rsid w:val="00416D5B"/>
    <w:rsid w:val="00416ECB"/>
    <w:rsid w:val="004171A8"/>
    <w:rsid w:val="004173FE"/>
    <w:rsid w:val="004175EF"/>
    <w:rsid w:val="00420551"/>
    <w:rsid w:val="00420FF6"/>
    <w:rsid w:val="0042107D"/>
    <w:rsid w:val="004211FC"/>
    <w:rsid w:val="00421343"/>
    <w:rsid w:val="004213FA"/>
    <w:rsid w:val="004215F0"/>
    <w:rsid w:val="00421930"/>
    <w:rsid w:val="00422046"/>
    <w:rsid w:val="0042235B"/>
    <w:rsid w:val="00422B0A"/>
    <w:rsid w:val="0042323F"/>
    <w:rsid w:val="00423DF3"/>
    <w:rsid w:val="00424064"/>
    <w:rsid w:val="0042421A"/>
    <w:rsid w:val="00425293"/>
    <w:rsid w:val="00425478"/>
    <w:rsid w:val="00425CEB"/>
    <w:rsid w:val="00425F06"/>
    <w:rsid w:val="00425F24"/>
    <w:rsid w:val="0042603F"/>
    <w:rsid w:val="004262EB"/>
    <w:rsid w:val="00426A30"/>
    <w:rsid w:val="00426C67"/>
    <w:rsid w:val="00427221"/>
    <w:rsid w:val="004274E7"/>
    <w:rsid w:val="00427A47"/>
    <w:rsid w:val="00430110"/>
    <w:rsid w:val="00430993"/>
    <w:rsid w:val="00430EC7"/>
    <w:rsid w:val="004311A9"/>
    <w:rsid w:val="00431414"/>
    <w:rsid w:val="00431535"/>
    <w:rsid w:val="00432689"/>
    <w:rsid w:val="00432DFD"/>
    <w:rsid w:val="00432E1D"/>
    <w:rsid w:val="004335BD"/>
    <w:rsid w:val="004335EE"/>
    <w:rsid w:val="00433B58"/>
    <w:rsid w:val="00433E38"/>
    <w:rsid w:val="00433E3F"/>
    <w:rsid w:val="004340C8"/>
    <w:rsid w:val="00434718"/>
    <w:rsid w:val="00434763"/>
    <w:rsid w:val="004347BC"/>
    <w:rsid w:val="00434ABE"/>
    <w:rsid w:val="00434F78"/>
    <w:rsid w:val="004351C9"/>
    <w:rsid w:val="00435FBE"/>
    <w:rsid w:val="00436112"/>
    <w:rsid w:val="004361CE"/>
    <w:rsid w:val="004362D4"/>
    <w:rsid w:val="00436771"/>
    <w:rsid w:val="00436870"/>
    <w:rsid w:val="0043698A"/>
    <w:rsid w:val="004376D9"/>
    <w:rsid w:val="00437B28"/>
    <w:rsid w:val="00437CAA"/>
    <w:rsid w:val="00437D29"/>
    <w:rsid w:val="00440F96"/>
    <w:rsid w:val="00441213"/>
    <w:rsid w:val="00441715"/>
    <w:rsid w:val="00441928"/>
    <w:rsid w:val="00442076"/>
    <w:rsid w:val="00442715"/>
    <w:rsid w:val="00442D64"/>
    <w:rsid w:val="00442D84"/>
    <w:rsid w:val="00442F06"/>
    <w:rsid w:val="00443AB7"/>
    <w:rsid w:val="00444169"/>
    <w:rsid w:val="00444B7D"/>
    <w:rsid w:val="00444D5F"/>
    <w:rsid w:val="00445047"/>
    <w:rsid w:val="00446028"/>
    <w:rsid w:val="00446B2F"/>
    <w:rsid w:val="004477C3"/>
    <w:rsid w:val="004479B8"/>
    <w:rsid w:val="00447AB0"/>
    <w:rsid w:val="00447B9E"/>
    <w:rsid w:val="00450350"/>
    <w:rsid w:val="004504DC"/>
    <w:rsid w:val="0045084E"/>
    <w:rsid w:val="00450E91"/>
    <w:rsid w:val="00450E9F"/>
    <w:rsid w:val="00451997"/>
    <w:rsid w:val="00451A94"/>
    <w:rsid w:val="0045205F"/>
    <w:rsid w:val="0045213B"/>
    <w:rsid w:val="0045238E"/>
    <w:rsid w:val="0045281B"/>
    <w:rsid w:val="00452E0F"/>
    <w:rsid w:val="0045378A"/>
    <w:rsid w:val="00454045"/>
    <w:rsid w:val="00454B63"/>
    <w:rsid w:val="00455060"/>
    <w:rsid w:val="00455887"/>
    <w:rsid w:val="00455A86"/>
    <w:rsid w:val="00456111"/>
    <w:rsid w:val="004563BB"/>
    <w:rsid w:val="0045686E"/>
    <w:rsid w:val="00456C34"/>
    <w:rsid w:val="00456E58"/>
    <w:rsid w:val="0045786F"/>
    <w:rsid w:val="0045793E"/>
    <w:rsid w:val="00457C4F"/>
    <w:rsid w:val="00457E33"/>
    <w:rsid w:val="00460A29"/>
    <w:rsid w:val="004616E1"/>
    <w:rsid w:val="00461A74"/>
    <w:rsid w:val="0046206E"/>
    <w:rsid w:val="00462760"/>
    <w:rsid w:val="00463295"/>
    <w:rsid w:val="00463592"/>
    <w:rsid w:val="0046396F"/>
    <w:rsid w:val="00463DD8"/>
    <w:rsid w:val="00463EE6"/>
    <w:rsid w:val="0046470C"/>
    <w:rsid w:val="00464790"/>
    <w:rsid w:val="00464BE4"/>
    <w:rsid w:val="00464E35"/>
    <w:rsid w:val="0046504C"/>
    <w:rsid w:val="004652C7"/>
    <w:rsid w:val="004657E8"/>
    <w:rsid w:val="00466398"/>
    <w:rsid w:val="004664EC"/>
    <w:rsid w:val="0046656E"/>
    <w:rsid w:val="00466A4B"/>
    <w:rsid w:val="00466A5D"/>
    <w:rsid w:val="00466AB5"/>
    <w:rsid w:val="00467116"/>
    <w:rsid w:val="0046761F"/>
    <w:rsid w:val="00467B3B"/>
    <w:rsid w:val="004704A3"/>
    <w:rsid w:val="0047078B"/>
    <w:rsid w:val="004710CE"/>
    <w:rsid w:val="0047115A"/>
    <w:rsid w:val="00471396"/>
    <w:rsid w:val="00471434"/>
    <w:rsid w:val="0047191F"/>
    <w:rsid w:val="00471CE0"/>
    <w:rsid w:val="00471FA3"/>
    <w:rsid w:val="0047214A"/>
    <w:rsid w:val="00472289"/>
    <w:rsid w:val="0047283A"/>
    <w:rsid w:val="004728FE"/>
    <w:rsid w:val="00472C05"/>
    <w:rsid w:val="004730CD"/>
    <w:rsid w:val="00473B68"/>
    <w:rsid w:val="00473BBF"/>
    <w:rsid w:val="00473D6F"/>
    <w:rsid w:val="00473E97"/>
    <w:rsid w:val="004746E9"/>
    <w:rsid w:val="00474B00"/>
    <w:rsid w:val="0047543E"/>
    <w:rsid w:val="00475445"/>
    <w:rsid w:val="0047579A"/>
    <w:rsid w:val="00475CCC"/>
    <w:rsid w:val="00475FE2"/>
    <w:rsid w:val="0047659B"/>
    <w:rsid w:val="0047689C"/>
    <w:rsid w:val="00476912"/>
    <w:rsid w:val="00476C6D"/>
    <w:rsid w:val="00476CAA"/>
    <w:rsid w:val="00477122"/>
    <w:rsid w:val="004772E6"/>
    <w:rsid w:val="0047738C"/>
    <w:rsid w:val="0047798A"/>
    <w:rsid w:val="00477CC5"/>
    <w:rsid w:val="00477D98"/>
    <w:rsid w:val="00480195"/>
    <w:rsid w:val="00480D6A"/>
    <w:rsid w:val="00480E90"/>
    <w:rsid w:val="004812F5"/>
    <w:rsid w:val="00481759"/>
    <w:rsid w:val="00481772"/>
    <w:rsid w:val="00481E85"/>
    <w:rsid w:val="0048232C"/>
    <w:rsid w:val="00482508"/>
    <w:rsid w:val="00482709"/>
    <w:rsid w:val="00482753"/>
    <w:rsid w:val="004828A0"/>
    <w:rsid w:val="004830B1"/>
    <w:rsid w:val="00483169"/>
    <w:rsid w:val="004835D6"/>
    <w:rsid w:val="00483DCC"/>
    <w:rsid w:val="00483EBE"/>
    <w:rsid w:val="00485911"/>
    <w:rsid w:val="00485F06"/>
    <w:rsid w:val="0048622D"/>
    <w:rsid w:val="0048625C"/>
    <w:rsid w:val="00486303"/>
    <w:rsid w:val="004865E4"/>
    <w:rsid w:val="00486826"/>
    <w:rsid w:val="0048725B"/>
    <w:rsid w:val="004874C9"/>
    <w:rsid w:val="004900E6"/>
    <w:rsid w:val="00490CF5"/>
    <w:rsid w:val="00491520"/>
    <w:rsid w:val="00491AEA"/>
    <w:rsid w:val="00492CA2"/>
    <w:rsid w:val="00492E3D"/>
    <w:rsid w:val="00493747"/>
    <w:rsid w:val="00493A46"/>
    <w:rsid w:val="00493C51"/>
    <w:rsid w:val="00493D25"/>
    <w:rsid w:val="00493D4D"/>
    <w:rsid w:val="00493EDE"/>
    <w:rsid w:val="00493F68"/>
    <w:rsid w:val="00494B32"/>
    <w:rsid w:val="00495242"/>
    <w:rsid w:val="00495973"/>
    <w:rsid w:val="004960B4"/>
    <w:rsid w:val="0049615F"/>
    <w:rsid w:val="00496652"/>
    <w:rsid w:val="0049792A"/>
    <w:rsid w:val="00497B07"/>
    <w:rsid w:val="00497F2D"/>
    <w:rsid w:val="004A01DA"/>
    <w:rsid w:val="004A0225"/>
    <w:rsid w:val="004A052E"/>
    <w:rsid w:val="004A0A75"/>
    <w:rsid w:val="004A0C1B"/>
    <w:rsid w:val="004A0F37"/>
    <w:rsid w:val="004A11BB"/>
    <w:rsid w:val="004A138E"/>
    <w:rsid w:val="004A1811"/>
    <w:rsid w:val="004A1872"/>
    <w:rsid w:val="004A1B7D"/>
    <w:rsid w:val="004A21CA"/>
    <w:rsid w:val="004A229A"/>
    <w:rsid w:val="004A259F"/>
    <w:rsid w:val="004A280A"/>
    <w:rsid w:val="004A2D22"/>
    <w:rsid w:val="004A2ED8"/>
    <w:rsid w:val="004A34D8"/>
    <w:rsid w:val="004A3873"/>
    <w:rsid w:val="004A3A47"/>
    <w:rsid w:val="004A3B08"/>
    <w:rsid w:val="004A3E5A"/>
    <w:rsid w:val="004A3FBA"/>
    <w:rsid w:val="004A469F"/>
    <w:rsid w:val="004A4A86"/>
    <w:rsid w:val="004A54BA"/>
    <w:rsid w:val="004A677E"/>
    <w:rsid w:val="004A6C99"/>
    <w:rsid w:val="004A71C3"/>
    <w:rsid w:val="004A7359"/>
    <w:rsid w:val="004A78B0"/>
    <w:rsid w:val="004B0397"/>
    <w:rsid w:val="004B0DF5"/>
    <w:rsid w:val="004B14FF"/>
    <w:rsid w:val="004B177E"/>
    <w:rsid w:val="004B1D9E"/>
    <w:rsid w:val="004B2646"/>
    <w:rsid w:val="004B2D9A"/>
    <w:rsid w:val="004B3769"/>
    <w:rsid w:val="004B37F8"/>
    <w:rsid w:val="004B390E"/>
    <w:rsid w:val="004B398A"/>
    <w:rsid w:val="004B3A43"/>
    <w:rsid w:val="004B41A4"/>
    <w:rsid w:val="004B49E5"/>
    <w:rsid w:val="004B4B9F"/>
    <w:rsid w:val="004B55F8"/>
    <w:rsid w:val="004B5857"/>
    <w:rsid w:val="004B66E5"/>
    <w:rsid w:val="004B6B07"/>
    <w:rsid w:val="004B6D35"/>
    <w:rsid w:val="004B6FC7"/>
    <w:rsid w:val="004B739C"/>
    <w:rsid w:val="004B7818"/>
    <w:rsid w:val="004B784E"/>
    <w:rsid w:val="004C0308"/>
    <w:rsid w:val="004C0377"/>
    <w:rsid w:val="004C0B05"/>
    <w:rsid w:val="004C0ED4"/>
    <w:rsid w:val="004C1046"/>
    <w:rsid w:val="004C1822"/>
    <w:rsid w:val="004C1A74"/>
    <w:rsid w:val="004C238B"/>
    <w:rsid w:val="004C25AC"/>
    <w:rsid w:val="004C2679"/>
    <w:rsid w:val="004C26A4"/>
    <w:rsid w:val="004C3026"/>
    <w:rsid w:val="004C38B1"/>
    <w:rsid w:val="004C40DC"/>
    <w:rsid w:val="004C49EE"/>
    <w:rsid w:val="004C4B48"/>
    <w:rsid w:val="004C546C"/>
    <w:rsid w:val="004C5A26"/>
    <w:rsid w:val="004C5B3D"/>
    <w:rsid w:val="004C5C7C"/>
    <w:rsid w:val="004C5F66"/>
    <w:rsid w:val="004C66A7"/>
    <w:rsid w:val="004D056E"/>
    <w:rsid w:val="004D1CD2"/>
    <w:rsid w:val="004D2318"/>
    <w:rsid w:val="004D420C"/>
    <w:rsid w:val="004D4287"/>
    <w:rsid w:val="004D47B8"/>
    <w:rsid w:val="004D5AD5"/>
    <w:rsid w:val="004D6798"/>
    <w:rsid w:val="004D7807"/>
    <w:rsid w:val="004D7CFC"/>
    <w:rsid w:val="004D7D7E"/>
    <w:rsid w:val="004E0381"/>
    <w:rsid w:val="004E0894"/>
    <w:rsid w:val="004E130B"/>
    <w:rsid w:val="004E1391"/>
    <w:rsid w:val="004E15DC"/>
    <w:rsid w:val="004E19C3"/>
    <w:rsid w:val="004E21A0"/>
    <w:rsid w:val="004E23BD"/>
    <w:rsid w:val="004E293D"/>
    <w:rsid w:val="004E2A81"/>
    <w:rsid w:val="004E2B7A"/>
    <w:rsid w:val="004E31A8"/>
    <w:rsid w:val="004E33EB"/>
    <w:rsid w:val="004E3723"/>
    <w:rsid w:val="004E3799"/>
    <w:rsid w:val="004E39DD"/>
    <w:rsid w:val="004E3A64"/>
    <w:rsid w:val="004E4502"/>
    <w:rsid w:val="004E4792"/>
    <w:rsid w:val="004E508B"/>
    <w:rsid w:val="004E5624"/>
    <w:rsid w:val="004E567B"/>
    <w:rsid w:val="004E63B5"/>
    <w:rsid w:val="004E66E9"/>
    <w:rsid w:val="004E74FC"/>
    <w:rsid w:val="004E7D0A"/>
    <w:rsid w:val="004F0472"/>
    <w:rsid w:val="004F0E36"/>
    <w:rsid w:val="004F0F5D"/>
    <w:rsid w:val="004F135F"/>
    <w:rsid w:val="004F1418"/>
    <w:rsid w:val="004F171D"/>
    <w:rsid w:val="004F1A99"/>
    <w:rsid w:val="004F1AF6"/>
    <w:rsid w:val="004F1D35"/>
    <w:rsid w:val="004F1E41"/>
    <w:rsid w:val="004F2A79"/>
    <w:rsid w:val="004F2FF1"/>
    <w:rsid w:val="004F304E"/>
    <w:rsid w:val="004F3347"/>
    <w:rsid w:val="004F36D9"/>
    <w:rsid w:val="004F3A25"/>
    <w:rsid w:val="004F474C"/>
    <w:rsid w:val="004F5001"/>
    <w:rsid w:val="004F551B"/>
    <w:rsid w:val="004F55DB"/>
    <w:rsid w:val="004F5622"/>
    <w:rsid w:val="004F606E"/>
    <w:rsid w:val="00500803"/>
    <w:rsid w:val="0050090E"/>
    <w:rsid w:val="00500AD0"/>
    <w:rsid w:val="00500C81"/>
    <w:rsid w:val="00500F68"/>
    <w:rsid w:val="005013DB"/>
    <w:rsid w:val="005014B0"/>
    <w:rsid w:val="00501B05"/>
    <w:rsid w:val="0050267D"/>
    <w:rsid w:val="00502933"/>
    <w:rsid w:val="005037C0"/>
    <w:rsid w:val="0050491F"/>
    <w:rsid w:val="005049D5"/>
    <w:rsid w:val="005051D0"/>
    <w:rsid w:val="0050542A"/>
    <w:rsid w:val="00505EEF"/>
    <w:rsid w:val="00506248"/>
    <w:rsid w:val="00506372"/>
    <w:rsid w:val="00506AD7"/>
    <w:rsid w:val="00506D8F"/>
    <w:rsid w:val="0050738A"/>
    <w:rsid w:val="00507521"/>
    <w:rsid w:val="00507B39"/>
    <w:rsid w:val="00507DA0"/>
    <w:rsid w:val="00507F4F"/>
    <w:rsid w:val="005104C0"/>
    <w:rsid w:val="00510692"/>
    <w:rsid w:val="00510FEE"/>
    <w:rsid w:val="00511317"/>
    <w:rsid w:val="00511445"/>
    <w:rsid w:val="005114A2"/>
    <w:rsid w:val="00511AE3"/>
    <w:rsid w:val="00511B9A"/>
    <w:rsid w:val="00512269"/>
    <w:rsid w:val="00512586"/>
    <w:rsid w:val="0051275B"/>
    <w:rsid w:val="00512B23"/>
    <w:rsid w:val="00513B02"/>
    <w:rsid w:val="005140F9"/>
    <w:rsid w:val="0051479A"/>
    <w:rsid w:val="00514BCF"/>
    <w:rsid w:val="00514DA8"/>
    <w:rsid w:val="00514E0F"/>
    <w:rsid w:val="00514EDB"/>
    <w:rsid w:val="005161AA"/>
    <w:rsid w:val="005166AB"/>
    <w:rsid w:val="00516C28"/>
    <w:rsid w:val="00516D86"/>
    <w:rsid w:val="00517675"/>
    <w:rsid w:val="00517B53"/>
    <w:rsid w:val="00517B78"/>
    <w:rsid w:val="00517C93"/>
    <w:rsid w:val="00517D55"/>
    <w:rsid w:val="00517F28"/>
    <w:rsid w:val="005200FD"/>
    <w:rsid w:val="00520406"/>
    <w:rsid w:val="005207B4"/>
    <w:rsid w:val="005207E9"/>
    <w:rsid w:val="00520F89"/>
    <w:rsid w:val="005211E1"/>
    <w:rsid w:val="005214B8"/>
    <w:rsid w:val="00521C91"/>
    <w:rsid w:val="00522522"/>
    <w:rsid w:val="00522613"/>
    <w:rsid w:val="00522749"/>
    <w:rsid w:val="00522AB7"/>
    <w:rsid w:val="00522C6A"/>
    <w:rsid w:val="00522F37"/>
    <w:rsid w:val="00523061"/>
    <w:rsid w:val="005231C1"/>
    <w:rsid w:val="00523430"/>
    <w:rsid w:val="00523828"/>
    <w:rsid w:val="00523955"/>
    <w:rsid w:val="00523BCB"/>
    <w:rsid w:val="00523FEF"/>
    <w:rsid w:val="005243A2"/>
    <w:rsid w:val="005248F0"/>
    <w:rsid w:val="00524D0E"/>
    <w:rsid w:val="005251C2"/>
    <w:rsid w:val="00525A55"/>
    <w:rsid w:val="00525E7C"/>
    <w:rsid w:val="00526247"/>
    <w:rsid w:val="005262C0"/>
    <w:rsid w:val="0052666F"/>
    <w:rsid w:val="0052693D"/>
    <w:rsid w:val="00526C0D"/>
    <w:rsid w:val="00526C5D"/>
    <w:rsid w:val="00526D37"/>
    <w:rsid w:val="005302C7"/>
    <w:rsid w:val="00530869"/>
    <w:rsid w:val="00530ACC"/>
    <w:rsid w:val="00530CD1"/>
    <w:rsid w:val="00530EE9"/>
    <w:rsid w:val="0053144A"/>
    <w:rsid w:val="005316D3"/>
    <w:rsid w:val="0053219D"/>
    <w:rsid w:val="0053254F"/>
    <w:rsid w:val="005329F0"/>
    <w:rsid w:val="00532E46"/>
    <w:rsid w:val="00533038"/>
    <w:rsid w:val="005337BB"/>
    <w:rsid w:val="005346AA"/>
    <w:rsid w:val="00534A1D"/>
    <w:rsid w:val="0053538B"/>
    <w:rsid w:val="005356FF"/>
    <w:rsid w:val="0053616D"/>
    <w:rsid w:val="0053619A"/>
    <w:rsid w:val="00536259"/>
    <w:rsid w:val="005367FD"/>
    <w:rsid w:val="00536E03"/>
    <w:rsid w:val="0053703A"/>
    <w:rsid w:val="00537382"/>
    <w:rsid w:val="00537923"/>
    <w:rsid w:val="00537A72"/>
    <w:rsid w:val="005401FB"/>
    <w:rsid w:val="0054020B"/>
    <w:rsid w:val="00540805"/>
    <w:rsid w:val="00540DCD"/>
    <w:rsid w:val="00541028"/>
    <w:rsid w:val="0054180C"/>
    <w:rsid w:val="00541D06"/>
    <w:rsid w:val="00541E29"/>
    <w:rsid w:val="0054240B"/>
    <w:rsid w:val="0054247B"/>
    <w:rsid w:val="00542901"/>
    <w:rsid w:val="00542DDF"/>
    <w:rsid w:val="00543647"/>
    <w:rsid w:val="005436F5"/>
    <w:rsid w:val="005438B6"/>
    <w:rsid w:val="00543A00"/>
    <w:rsid w:val="00544200"/>
    <w:rsid w:val="005446B2"/>
    <w:rsid w:val="005447CE"/>
    <w:rsid w:val="005449F8"/>
    <w:rsid w:val="00545527"/>
    <w:rsid w:val="00546124"/>
    <w:rsid w:val="0054624B"/>
    <w:rsid w:val="00547270"/>
    <w:rsid w:val="00550259"/>
    <w:rsid w:val="00550766"/>
    <w:rsid w:val="005509C2"/>
    <w:rsid w:val="00551129"/>
    <w:rsid w:val="005519EC"/>
    <w:rsid w:val="00551C92"/>
    <w:rsid w:val="00551E39"/>
    <w:rsid w:val="0055287B"/>
    <w:rsid w:val="0055289F"/>
    <w:rsid w:val="00552F98"/>
    <w:rsid w:val="005532E6"/>
    <w:rsid w:val="00553547"/>
    <w:rsid w:val="0055369B"/>
    <w:rsid w:val="005539AC"/>
    <w:rsid w:val="00553F89"/>
    <w:rsid w:val="005545DC"/>
    <w:rsid w:val="005551E6"/>
    <w:rsid w:val="005560CE"/>
    <w:rsid w:val="00556AAD"/>
    <w:rsid w:val="00556CF5"/>
    <w:rsid w:val="00557D81"/>
    <w:rsid w:val="00560138"/>
    <w:rsid w:val="005604A3"/>
    <w:rsid w:val="00560856"/>
    <w:rsid w:val="005609F1"/>
    <w:rsid w:val="00560AD6"/>
    <w:rsid w:val="005617A0"/>
    <w:rsid w:val="00561F3C"/>
    <w:rsid w:val="00562B23"/>
    <w:rsid w:val="00562D7A"/>
    <w:rsid w:val="00562EC1"/>
    <w:rsid w:val="005630B1"/>
    <w:rsid w:val="00563688"/>
    <w:rsid w:val="00563922"/>
    <w:rsid w:val="00565D44"/>
    <w:rsid w:val="0056633F"/>
    <w:rsid w:val="00566537"/>
    <w:rsid w:val="00566C77"/>
    <w:rsid w:val="00566CE6"/>
    <w:rsid w:val="005671F4"/>
    <w:rsid w:val="00567721"/>
    <w:rsid w:val="00567C2C"/>
    <w:rsid w:val="00567FC1"/>
    <w:rsid w:val="00570AFA"/>
    <w:rsid w:val="00570C1A"/>
    <w:rsid w:val="005714B8"/>
    <w:rsid w:val="00571A98"/>
    <w:rsid w:val="00572348"/>
    <w:rsid w:val="0057253D"/>
    <w:rsid w:val="00572A1F"/>
    <w:rsid w:val="00572B8D"/>
    <w:rsid w:val="00572CE2"/>
    <w:rsid w:val="00572D92"/>
    <w:rsid w:val="00573B19"/>
    <w:rsid w:val="00573E30"/>
    <w:rsid w:val="005745E5"/>
    <w:rsid w:val="00574EFC"/>
    <w:rsid w:val="0057545E"/>
    <w:rsid w:val="0057601D"/>
    <w:rsid w:val="0057602B"/>
    <w:rsid w:val="00576C3D"/>
    <w:rsid w:val="00577511"/>
    <w:rsid w:val="00577913"/>
    <w:rsid w:val="00577954"/>
    <w:rsid w:val="00577BAE"/>
    <w:rsid w:val="005808F8"/>
    <w:rsid w:val="00582465"/>
    <w:rsid w:val="0058250A"/>
    <w:rsid w:val="00582A50"/>
    <w:rsid w:val="00582F53"/>
    <w:rsid w:val="00583225"/>
    <w:rsid w:val="0058347E"/>
    <w:rsid w:val="00583909"/>
    <w:rsid w:val="00584426"/>
    <w:rsid w:val="00584849"/>
    <w:rsid w:val="00584CCB"/>
    <w:rsid w:val="00584FE0"/>
    <w:rsid w:val="00585018"/>
    <w:rsid w:val="0058515A"/>
    <w:rsid w:val="005859BE"/>
    <w:rsid w:val="00585EA2"/>
    <w:rsid w:val="00586526"/>
    <w:rsid w:val="005869FB"/>
    <w:rsid w:val="00587180"/>
    <w:rsid w:val="00587848"/>
    <w:rsid w:val="00587E91"/>
    <w:rsid w:val="00590138"/>
    <w:rsid w:val="00590BB8"/>
    <w:rsid w:val="00591F9C"/>
    <w:rsid w:val="00592132"/>
    <w:rsid w:val="0059268E"/>
    <w:rsid w:val="005928D7"/>
    <w:rsid w:val="0059317F"/>
    <w:rsid w:val="00593D06"/>
    <w:rsid w:val="005944B3"/>
    <w:rsid w:val="00594577"/>
    <w:rsid w:val="00595167"/>
    <w:rsid w:val="0059585C"/>
    <w:rsid w:val="0059594C"/>
    <w:rsid w:val="00595B44"/>
    <w:rsid w:val="00595CF9"/>
    <w:rsid w:val="00595D25"/>
    <w:rsid w:val="00596BC9"/>
    <w:rsid w:val="00596CDD"/>
    <w:rsid w:val="00596F0C"/>
    <w:rsid w:val="005979A8"/>
    <w:rsid w:val="00597D1B"/>
    <w:rsid w:val="00597D2E"/>
    <w:rsid w:val="005A04C8"/>
    <w:rsid w:val="005A0A39"/>
    <w:rsid w:val="005A2E4C"/>
    <w:rsid w:val="005A30EB"/>
    <w:rsid w:val="005A3469"/>
    <w:rsid w:val="005A3555"/>
    <w:rsid w:val="005A35DC"/>
    <w:rsid w:val="005A3F0A"/>
    <w:rsid w:val="005A4012"/>
    <w:rsid w:val="005A40AA"/>
    <w:rsid w:val="005A5A69"/>
    <w:rsid w:val="005A5EBE"/>
    <w:rsid w:val="005A5F12"/>
    <w:rsid w:val="005A6206"/>
    <w:rsid w:val="005A768F"/>
    <w:rsid w:val="005A7C70"/>
    <w:rsid w:val="005A7CA5"/>
    <w:rsid w:val="005B056D"/>
    <w:rsid w:val="005B062F"/>
    <w:rsid w:val="005B09B0"/>
    <w:rsid w:val="005B0A1A"/>
    <w:rsid w:val="005B0CB0"/>
    <w:rsid w:val="005B0F1D"/>
    <w:rsid w:val="005B1127"/>
    <w:rsid w:val="005B268B"/>
    <w:rsid w:val="005B282C"/>
    <w:rsid w:val="005B293D"/>
    <w:rsid w:val="005B2D57"/>
    <w:rsid w:val="005B300C"/>
    <w:rsid w:val="005B30DB"/>
    <w:rsid w:val="005B344A"/>
    <w:rsid w:val="005B40E9"/>
    <w:rsid w:val="005B439C"/>
    <w:rsid w:val="005B4407"/>
    <w:rsid w:val="005B4A81"/>
    <w:rsid w:val="005B4E95"/>
    <w:rsid w:val="005B4F02"/>
    <w:rsid w:val="005B50DF"/>
    <w:rsid w:val="005B5570"/>
    <w:rsid w:val="005B5641"/>
    <w:rsid w:val="005B61B8"/>
    <w:rsid w:val="005B62A7"/>
    <w:rsid w:val="005B64E8"/>
    <w:rsid w:val="005B66B1"/>
    <w:rsid w:val="005B71C3"/>
    <w:rsid w:val="005B74DA"/>
    <w:rsid w:val="005B77ED"/>
    <w:rsid w:val="005C01C4"/>
    <w:rsid w:val="005C0F71"/>
    <w:rsid w:val="005C17C6"/>
    <w:rsid w:val="005C2CB2"/>
    <w:rsid w:val="005C3044"/>
    <w:rsid w:val="005C3090"/>
    <w:rsid w:val="005C3A4B"/>
    <w:rsid w:val="005C3C2E"/>
    <w:rsid w:val="005C3E01"/>
    <w:rsid w:val="005C4357"/>
    <w:rsid w:val="005C49A9"/>
    <w:rsid w:val="005C5020"/>
    <w:rsid w:val="005C54B6"/>
    <w:rsid w:val="005C5C69"/>
    <w:rsid w:val="005C5CFF"/>
    <w:rsid w:val="005C5F4D"/>
    <w:rsid w:val="005C65BA"/>
    <w:rsid w:val="005C69DF"/>
    <w:rsid w:val="005C7CA7"/>
    <w:rsid w:val="005D0547"/>
    <w:rsid w:val="005D05A8"/>
    <w:rsid w:val="005D09D4"/>
    <w:rsid w:val="005D09E6"/>
    <w:rsid w:val="005D0AF8"/>
    <w:rsid w:val="005D18E1"/>
    <w:rsid w:val="005D230E"/>
    <w:rsid w:val="005D27C2"/>
    <w:rsid w:val="005D2943"/>
    <w:rsid w:val="005D2DAF"/>
    <w:rsid w:val="005D2EEC"/>
    <w:rsid w:val="005D3198"/>
    <w:rsid w:val="005D3261"/>
    <w:rsid w:val="005D3748"/>
    <w:rsid w:val="005D397F"/>
    <w:rsid w:val="005D3A18"/>
    <w:rsid w:val="005D3AA7"/>
    <w:rsid w:val="005D3D5E"/>
    <w:rsid w:val="005D3F1B"/>
    <w:rsid w:val="005D4827"/>
    <w:rsid w:val="005D607E"/>
    <w:rsid w:val="005D65D8"/>
    <w:rsid w:val="005D6A88"/>
    <w:rsid w:val="005D6B4E"/>
    <w:rsid w:val="005D6C9B"/>
    <w:rsid w:val="005D6F9D"/>
    <w:rsid w:val="005D70EB"/>
    <w:rsid w:val="005D7B13"/>
    <w:rsid w:val="005E0292"/>
    <w:rsid w:val="005E04AC"/>
    <w:rsid w:val="005E06D2"/>
    <w:rsid w:val="005E08F0"/>
    <w:rsid w:val="005E0FA1"/>
    <w:rsid w:val="005E15A3"/>
    <w:rsid w:val="005E19E8"/>
    <w:rsid w:val="005E20A3"/>
    <w:rsid w:val="005E2292"/>
    <w:rsid w:val="005E2DC5"/>
    <w:rsid w:val="005E3AEC"/>
    <w:rsid w:val="005E40DD"/>
    <w:rsid w:val="005E40FC"/>
    <w:rsid w:val="005E414E"/>
    <w:rsid w:val="005E4B01"/>
    <w:rsid w:val="005E4E11"/>
    <w:rsid w:val="005E4FD0"/>
    <w:rsid w:val="005E5532"/>
    <w:rsid w:val="005E57B5"/>
    <w:rsid w:val="005E5CC9"/>
    <w:rsid w:val="005E5F91"/>
    <w:rsid w:val="005E6283"/>
    <w:rsid w:val="005E63B8"/>
    <w:rsid w:val="005E6772"/>
    <w:rsid w:val="005E6ECB"/>
    <w:rsid w:val="005E7EA1"/>
    <w:rsid w:val="005F0015"/>
    <w:rsid w:val="005F09C8"/>
    <w:rsid w:val="005F1293"/>
    <w:rsid w:val="005F16B9"/>
    <w:rsid w:val="005F1DAD"/>
    <w:rsid w:val="005F1EE4"/>
    <w:rsid w:val="005F1F1F"/>
    <w:rsid w:val="005F2D1C"/>
    <w:rsid w:val="005F2D27"/>
    <w:rsid w:val="005F2EB5"/>
    <w:rsid w:val="005F3169"/>
    <w:rsid w:val="005F4268"/>
    <w:rsid w:val="005F4E2D"/>
    <w:rsid w:val="005F530C"/>
    <w:rsid w:val="005F55E2"/>
    <w:rsid w:val="005F6ACC"/>
    <w:rsid w:val="005F6BF7"/>
    <w:rsid w:val="005F7123"/>
    <w:rsid w:val="0060019B"/>
    <w:rsid w:val="006003AC"/>
    <w:rsid w:val="00600B53"/>
    <w:rsid w:val="00601682"/>
    <w:rsid w:val="00601780"/>
    <w:rsid w:val="00601B03"/>
    <w:rsid w:val="00602235"/>
    <w:rsid w:val="006027C1"/>
    <w:rsid w:val="006032D2"/>
    <w:rsid w:val="00603A06"/>
    <w:rsid w:val="00603E83"/>
    <w:rsid w:val="00604246"/>
    <w:rsid w:val="00604324"/>
    <w:rsid w:val="006045FF"/>
    <w:rsid w:val="00604DFD"/>
    <w:rsid w:val="00604FA9"/>
    <w:rsid w:val="006054A0"/>
    <w:rsid w:val="006059E8"/>
    <w:rsid w:val="006062AF"/>
    <w:rsid w:val="00606314"/>
    <w:rsid w:val="00606394"/>
    <w:rsid w:val="006068F6"/>
    <w:rsid w:val="00606916"/>
    <w:rsid w:val="00606AA3"/>
    <w:rsid w:val="00606EB0"/>
    <w:rsid w:val="0060700C"/>
    <w:rsid w:val="0060794D"/>
    <w:rsid w:val="00607FF5"/>
    <w:rsid w:val="00610053"/>
    <w:rsid w:val="0061068A"/>
    <w:rsid w:val="006106CF"/>
    <w:rsid w:val="00610829"/>
    <w:rsid w:val="00610AA3"/>
    <w:rsid w:val="00610BAA"/>
    <w:rsid w:val="00610E37"/>
    <w:rsid w:val="00610FB6"/>
    <w:rsid w:val="006111A8"/>
    <w:rsid w:val="0061124E"/>
    <w:rsid w:val="006116B9"/>
    <w:rsid w:val="00612676"/>
    <w:rsid w:val="0061353C"/>
    <w:rsid w:val="00613BE5"/>
    <w:rsid w:val="00613CF8"/>
    <w:rsid w:val="00614120"/>
    <w:rsid w:val="00614852"/>
    <w:rsid w:val="00614EEF"/>
    <w:rsid w:val="00615C17"/>
    <w:rsid w:val="00615C57"/>
    <w:rsid w:val="00615D5E"/>
    <w:rsid w:val="00616037"/>
    <w:rsid w:val="00616079"/>
    <w:rsid w:val="00616692"/>
    <w:rsid w:val="00616B5B"/>
    <w:rsid w:val="00617168"/>
    <w:rsid w:val="00620207"/>
    <w:rsid w:val="00620513"/>
    <w:rsid w:val="0062069A"/>
    <w:rsid w:val="006207E9"/>
    <w:rsid w:val="0062084A"/>
    <w:rsid w:val="00620929"/>
    <w:rsid w:val="00620AFC"/>
    <w:rsid w:val="00620BFE"/>
    <w:rsid w:val="00621250"/>
    <w:rsid w:val="006219C2"/>
    <w:rsid w:val="00622001"/>
    <w:rsid w:val="0062280A"/>
    <w:rsid w:val="00622FD4"/>
    <w:rsid w:val="00623292"/>
    <w:rsid w:val="006235C3"/>
    <w:rsid w:val="00623FA8"/>
    <w:rsid w:val="0062447C"/>
    <w:rsid w:val="006245EC"/>
    <w:rsid w:val="006249F7"/>
    <w:rsid w:val="00625190"/>
    <w:rsid w:val="0062567E"/>
    <w:rsid w:val="006257AC"/>
    <w:rsid w:val="006258FB"/>
    <w:rsid w:val="0062593F"/>
    <w:rsid w:val="00625A35"/>
    <w:rsid w:val="00626363"/>
    <w:rsid w:val="006268D9"/>
    <w:rsid w:val="00626C67"/>
    <w:rsid w:val="00626E16"/>
    <w:rsid w:val="00630392"/>
    <w:rsid w:val="0063039A"/>
    <w:rsid w:val="00630CD5"/>
    <w:rsid w:val="00631716"/>
    <w:rsid w:val="006319B3"/>
    <w:rsid w:val="00631DB0"/>
    <w:rsid w:val="00631FBB"/>
    <w:rsid w:val="00632290"/>
    <w:rsid w:val="006323FB"/>
    <w:rsid w:val="006324DA"/>
    <w:rsid w:val="006325C8"/>
    <w:rsid w:val="00632F2F"/>
    <w:rsid w:val="006339EF"/>
    <w:rsid w:val="00633D15"/>
    <w:rsid w:val="006342AE"/>
    <w:rsid w:val="00634A7A"/>
    <w:rsid w:val="00635706"/>
    <w:rsid w:val="00635DB2"/>
    <w:rsid w:val="006363B6"/>
    <w:rsid w:val="00636746"/>
    <w:rsid w:val="00637395"/>
    <w:rsid w:val="00637629"/>
    <w:rsid w:val="00637A83"/>
    <w:rsid w:val="00640050"/>
    <w:rsid w:val="0064140E"/>
    <w:rsid w:val="00641B15"/>
    <w:rsid w:val="0064218C"/>
    <w:rsid w:val="006424EC"/>
    <w:rsid w:val="00642608"/>
    <w:rsid w:val="00642C89"/>
    <w:rsid w:val="00643384"/>
    <w:rsid w:val="006438BC"/>
    <w:rsid w:val="006439BB"/>
    <w:rsid w:val="00644135"/>
    <w:rsid w:val="0064445F"/>
    <w:rsid w:val="00644A75"/>
    <w:rsid w:val="00644B32"/>
    <w:rsid w:val="006451A6"/>
    <w:rsid w:val="00645383"/>
    <w:rsid w:val="006456FC"/>
    <w:rsid w:val="00645862"/>
    <w:rsid w:val="00646141"/>
    <w:rsid w:val="00646962"/>
    <w:rsid w:val="00646BE5"/>
    <w:rsid w:val="00647588"/>
    <w:rsid w:val="006475F1"/>
    <w:rsid w:val="00647C53"/>
    <w:rsid w:val="00647EA9"/>
    <w:rsid w:val="00650255"/>
    <w:rsid w:val="006513B0"/>
    <w:rsid w:val="0065140A"/>
    <w:rsid w:val="0065159A"/>
    <w:rsid w:val="00651C1D"/>
    <w:rsid w:val="00651CB0"/>
    <w:rsid w:val="00651D1A"/>
    <w:rsid w:val="00651FAF"/>
    <w:rsid w:val="00652169"/>
    <w:rsid w:val="00652494"/>
    <w:rsid w:val="006524F6"/>
    <w:rsid w:val="00652706"/>
    <w:rsid w:val="0065285A"/>
    <w:rsid w:val="006528A1"/>
    <w:rsid w:val="00652938"/>
    <w:rsid w:val="00652D9C"/>
    <w:rsid w:val="006531AA"/>
    <w:rsid w:val="006539A1"/>
    <w:rsid w:val="00653D37"/>
    <w:rsid w:val="0065446A"/>
    <w:rsid w:val="00654556"/>
    <w:rsid w:val="00654847"/>
    <w:rsid w:val="00655197"/>
    <w:rsid w:val="0065542C"/>
    <w:rsid w:val="0065559A"/>
    <w:rsid w:val="0065621F"/>
    <w:rsid w:val="0065631B"/>
    <w:rsid w:val="0065649D"/>
    <w:rsid w:val="006564D4"/>
    <w:rsid w:val="0065695E"/>
    <w:rsid w:val="0065724A"/>
    <w:rsid w:val="00657B17"/>
    <w:rsid w:val="00657C05"/>
    <w:rsid w:val="00657F55"/>
    <w:rsid w:val="00660439"/>
    <w:rsid w:val="0066049A"/>
    <w:rsid w:val="00660516"/>
    <w:rsid w:val="00660BF0"/>
    <w:rsid w:val="006611B0"/>
    <w:rsid w:val="0066128C"/>
    <w:rsid w:val="0066138E"/>
    <w:rsid w:val="00661887"/>
    <w:rsid w:val="00662128"/>
    <w:rsid w:val="00662265"/>
    <w:rsid w:val="0066291E"/>
    <w:rsid w:val="00662A5A"/>
    <w:rsid w:val="0066326A"/>
    <w:rsid w:val="00663790"/>
    <w:rsid w:val="006638A1"/>
    <w:rsid w:val="00663E7E"/>
    <w:rsid w:val="00663F97"/>
    <w:rsid w:val="006641C7"/>
    <w:rsid w:val="0066445B"/>
    <w:rsid w:val="006644F4"/>
    <w:rsid w:val="006647B5"/>
    <w:rsid w:val="00664A22"/>
    <w:rsid w:val="00665494"/>
    <w:rsid w:val="00665B6A"/>
    <w:rsid w:val="00665BB2"/>
    <w:rsid w:val="00665BE4"/>
    <w:rsid w:val="00665EDB"/>
    <w:rsid w:val="006661B4"/>
    <w:rsid w:val="00666AB6"/>
    <w:rsid w:val="00666C26"/>
    <w:rsid w:val="006674EA"/>
    <w:rsid w:val="006677BB"/>
    <w:rsid w:val="00667BE1"/>
    <w:rsid w:val="00667EB6"/>
    <w:rsid w:val="00667FEB"/>
    <w:rsid w:val="00670A37"/>
    <w:rsid w:val="006718E2"/>
    <w:rsid w:val="00672691"/>
    <w:rsid w:val="00672855"/>
    <w:rsid w:val="00672A30"/>
    <w:rsid w:val="00672AFF"/>
    <w:rsid w:val="00673488"/>
    <w:rsid w:val="00673568"/>
    <w:rsid w:val="0067446B"/>
    <w:rsid w:val="0067470A"/>
    <w:rsid w:val="006747D2"/>
    <w:rsid w:val="006757B5"/>
    <w:rsid w:val="006763AE"/>
    <w:rsid w:val="00677194"/>
    <w:rsid w:val="00677595"/>
    <w:rsid w:val="00677884"/>
    <w:rsid w:val="00677D63"/>
    <w:rsid w:val="00677E17"/>
    <w:rsid w:val="00677FCA"/>
    <w:rsid w:val="006802C3"/>
    <w:rsid w:val="006805F0"/>
    <w:rsid w:val="00680AEA"/>
    <w:rsid w:val="0068106F"/>
    <w:rsid w:val="006818C7"/>
    <w:rsid w:val="006818F9"/>
    <w:rsid w:val="00681CCD"/>
    <w:rsid w:val="00681DC2"/>
    <w:rsid w:val="00681F5D"/>
    <w:rsid w:val="0068214C"/>
    <w:rsid w:val="00682213"/>
    <w:rsid w:val="006822CF"/>
    <w:rsid w:val="0068263A"/>
    <w:rsid w:val="00683049"/>
    <w:rsid w:val="0068344F"/>
    <w:rsid w:val="00683810"/>
    <w:rsid w:val="006838B9"/>
    <w:rsid w:val="00683C9F"/>
    <w:rsid w:val="0068429E"/>
    <w:rsid w:val="0068462D"/>
    <w:rsid w:val="006855B9"/>
    <w:rsid w:val="00685605"/>
    <w:rsid w:val="00685B4F"/>
    <w:rsid w:val="006862BC"/>
    <w:rsid w:val="00686460"/>
    <w:rsid w:val="00686CF7"/>
    <w:rsid w:val="00686E67"/>
    <w:rsid w:val="0068774A"/>
    <w:rsid w:val="006879F1"/>
    <w:rsid w:val="00690378"/>
    <w:rsid w:val="0069068D"/>
    <w:rsid w:val="006908DD"/>
    <w:rsid w:val="00690CE5"/>
    <w:rsid w:val="00690EDD"/>
    <w:rsid w:val="00691FB7"/>
    <w:rsid w:val="00692032"/>
    <w:rsid w:val="00692510"/>
    <w:rsid w:val="006927B1"/>
    <w:rsid w:val="00692C58"/>
    <w:rsid w:val="00692DB1"/>
    <w:rsid w:val="0069388F"/>
    <w:rsid w:val="00694087"/>
    <w:rsid w:val="0069476E"/>
    <w:rsid w:val="00694AE6"/>
    <w:rsid w:val="00695792"/>
    <w:rsid w:val="006958B6"/>
    <w:rsid w:val="00695D6D"/>
    <w:rsid w:val="00695F9D"/>
    <w:rsid w:val="00696178"/>
    <w:rsid w:val="006962FD"/>
    <w:rsid w:val="006969B5"/>
    <w:rsid w:val="00696B39"/>
    <w:rsid w:val="0069794B"/>
    <w:rsid w:val="006A04D3"/>
    <w:rsid w:val="006A0692"/>
    <w:rsid w:val="006A0944"/>
    <w:rsid w:val="006A0D5E"/>
    <w:rsid w:val="006A0D89"/>
    <w:rsid w:val="006A0F4E"/>
    <w:rsid w:val="006A0F98"/>
    <w:rsid w:val="006A138A"/>
    <w:rsid w:val="006A16E8"/>
    <w:rsid w:val="006A200A"/>
    <w:rsid w:val="006A2959"/>
    <w:rsid w:val="006A34D8"/>
    <w:rsid w:val="006A3BD7"/>
    <w:rsid w:val="006A3D01"/>
    <w:rsid w:val="006A3EB5"/>
    <w:rsid w:val="006A4641"/>
    <w:rsid w:val="006A4B81"/>
    <w:rsid w:val="006A4BE3"/>
    <w:rsid w:val="006A5434"/>
    <w:rsid w:val="006A6144"/>
    <w:rsid w:val="006A6457"/>
    <w:rsid w:val="006A6581"/>
    <w:rsid w:val="006A67F0"/>
    <w:rsid w:val="006A6C08"/>
    <w:rsid w:val="006A6D4C"/>
    <w:rsid w:val="006A6EA0"/>
    <w:rsid w:val="006A7565"/>
    <w:rsid w:val="006A7975"/>
    <w:rsid w:val="006A7A2C"/>
    <w:rsid w:val="006A7AC6"/>
    <w:rsid w:val="006A7C7A"/>
    <w:rsid w:val="006B0C55"/>
    <w:rsid w:val="006B0EF0"/>
    <w:rsid w:val="006B18C6"/>
    <w:rsid w:val="006B1943"/>
    <w:rsid w:val="006B1D3A"/>
    <w:rsid w:val="006B1E24"/>
    <w:rsid w:val="006B2C13"/>
    <w:rsid w:val="006B2F56"/>
    <w:rsid w:val="006B36D3"/>
    <w:rsid w:val="006B39D3"/>
    <w:rsid w:val="006B3CA2"/>
    <w:rsid w:val="006B445B"/>
    <w:rsid w:val="006B4ADD"/>
    <w:rsid w:val="006B4CD9"/>
    <w:rsid w:val="006B4D58"/>
    <w:rsid w:val="006B4E2B"/>
    <w:rsid w:val="006B502D"/>
    <w:rsid w:val="006B5841"/>
    <w:rsid w:val="006B5855"/>
    <w:rsid w:val="006B5AEE"/>
    <w:rsid w:val="006B5D70"/>
    <w:rsid w:val="006C0112"/>
    <w:rsid w:val="006C02AF"/>
    <w:rsid w:val="006C05B4"/>
    <w:rsid w:val="006C06C4"/>
    <w:rsid w:val="006C0A1C"/>
    <w:rsid w:val="006C1268"/>
    <w:rsid w:val="006C1BF2"/>
    <w:rsid w:val="006C24FB"/>
    <w:rsid w:val="006C26B6"/>
    <w:rsid w:val="006C2AAB"/>
    <w:rsid w:val="006C2C74"/>
    <w:rsid w:val="006C30DB"/>
    <w:rsid w:val="006C33FE"/>
    <w:rsid w:val="006C4356"/>
    <w:rsid w:val="006C48D9"/>
    <w:rsid w:val="006C4905"/>
    <w:rsid w:val="006C50C1"/>
    <w:rsid w:val="006C5CCA"/>
    <w:rsid w:val="006C5FB6"/>
    <w:rsid w:val="006C6352"/>
    <w:rsid w:val="006C6580"/>
    <w:rsid w:val="006C6FAE"/>
    <w:rsid w:val="006C7A8E"/>
    <w:rsid w:val="006D129E"/>
    <w:rsid w:val="006D189A"/>
    <w:rsid w:val="006D1C6D"/>
    <w:rsid w:val="006D225B"/>
    <w:rsid w:val="006D2272"/>
    <w:rsid w:val="006D2480"/>
    <w:rsid w:val="006D2D7B"/>
    <w:rsid w:val="006D3B73"/>
    <w:rsid w:val="006D3D5D"/>
    <w:rsid w:val="006D43E2"/>
    <w:rsid w:val="006D496A"/>
    <w:rsid w:val="006D50F0"/>
    <w:rsid w:val="006D5251"/>
    <w:rsid w:val="006D5291"/>
    <w:rsid w:val="006D551D"/>
    <w:rsid w:val="006D5F46"/>
    <w:rsid w:val="006D610A"/>
    <w:rsid w:val="006D673E"/>
    <w:rsid w:val="006D6B29"/>
    <w:rsid w:val="006D706A"/>
    <w:rsid w:val="006D7315"/>
    <w:rsid w:val="006D7A38"/>
    <w:rsid w:val="006D7ACE"/>
    <w:rsid w:val="006E065E"/>
    <w:rsid w:val="006E0970"/>
    <w:rsid w:val="006E09A4"/>
    <w:rsid w:val="006E0C29"/>
    <w:rsid w:val="006E0C6C"/>
    <w:rsid w:val="006E0D87"/>
    <w:rsid w:val="006E0E4F"/>
    <w:rsid w:val="006E1191"/>
    <w:rsid w:val="006E214A"/>
    <w:rsid w:val="006E26F5"/>
    <w:rsid w:val="006E2CDF"/>
    <w:rsid w:val="006E2FB5"/>
    <w:rsid w:val="006E3093"/>
    <w:rsid w:val="006E3922"/>
    <w:rsid w:val="006E3B0A"/>
    <w:rsid w:val="006E3D73"/>
    <w:rsid w:val="006E4190"/>
    <w:rsid w:val="006E4632"/>
    <w:rsid w:val="006E47DA"/>
    <w:rsid w:val="006E4C64"/>
    <w:rsid w:val="006E558B"/>
    <w:rsid w:val="006E60B5"/>
    <w:rsid w:val="006E64F1"/>
    <w:rsid w:val="006E6D87"/>
    <w:rsid w:val="006E6E0C"/>
    <w:rsid w:val="006E71AE"/>
    <w:rsid w:val="006E781D"/>
    <w:rsid w:val="006F0AC0"/>
    <w:rsid w:val="006F0FA1"/>
    <w:rsid w:val="006F13A3"/>
    <w:rsid w:val="006F15D3"/>
    <w:rsid w:val="006F16B8"/>
    <w:rsid w:val="006F1757"/>
    <w:rsid w:val="006F18FA"/>
    <w:rsid w:val="006F250E"/>
    <w:rsid w:val="006F299C"/>
    <w:rsid w:val="006F2C5D"/>
    <w:rsid w:val="006F33BF"/>
    <w:rsid w:val="006F35B5"/>
    <w:rsid w:val="006F3B0E"/>
    <w:rsid w:val="006F4229"/>
    <w:rsid w:val="006F5D7E"/>
    <w:rsid w:val="006F5E28"/>
    <w:rsid w:val="006F6143"/>
    <w:rsid w:val="006F64FA"/>
    <w:rsid w:val="006F668D"/>
    <w:rsid w:val="006F685A"/>
    <w:rsid w:val="006F6B39"/>
    <w:rsid w:val="006F6D3A"/>
    <w:rsid w:val="006F7351"/>
    <w:rsid w:val="006F7425"/>
    <w:rsid w:val="006F7CCB"/>
    <w:rsid w:val="007004DD"/>
    <w:rsid w:val="007008CB"/>
    <w:rsid w:val="00700A43"/>
    <w:rsid w:val="00700B41"/>
    <w:rsid w:val="00700D85"/>
    <w:rsid w:val="007012DB"/>
    <w:rsid w:val="0070132C"/>
    <w:rsid w:val="0070189F"/>
    <w:rsid w:val="007022BB"/>
    <w:rsid w:val="00702364"/>
    <w:rsid w:val="00702536"/>
    <w:rsid w:val="00702EF6"/>
    <w:rsid w:val="007032EE"/>
    <w:rsid w:val="00703322"/>
    <w:rsid w:val="007039BE"/>
    <w:rsid w:val="00703CAA"/>
    <w:rsid w:val="0070460A"/>
    <w:rsid w:val="007046EC"/>
    <w:rsid w:val="00704A2F"/>
    <w:rsid w:val="007052E5"/>
    <w:rsid w:val="0070540C"/>
    <w:rsid w:val="0070577A"/>
    <w:rsid w:val="007059F4"/>
    <w:rsid w:val="00706CB6"/>
    <w:rsid w:val="00706F1F"/>
    <w:rsid w:val="0070758F"/>
    <w:rsid w:val="00707657"/>
    <w:rsid w:val="00707B4A"/>
    <w:rsid w:val="0071048A"/>
    <w:rsid w:val="00710493"/>
    <w:rsid w:val="00710AA4"/>
    <w:rsid w:val="00710B7E"/>
    <w:rsid w:val="00711010"/>
    <w:rsid w:val="007111F6"/>
    <w:rsid w:val="00712035"/>
    <w:rsid w:val="007130E1"/>
    <w:rsid w:val="00713255"/>
    <w:rsid w:val="00713453"/>
    <w:rsid w:val="007134D7"/>
    <w:rsid w:val="00713AB8"/>
    <w:rsid w:val="00713F51"/>
    <w:rsid w:val="00714226"/>
    <w:rsid w:val="007145E7"/>
    <w:rsid w:val="00714795"/>
    <w:rsid w:val="00714E96"/>
    <w:rsid w:val="00715396"/>
    <w:rsid w:val="007155B1"/>
    <w:rsid w:val="007159C7"/>
    <w:rsid w:val="00715C2B"/>
    <w:rsid w:val="00716425"/>
    <w:rsid w:val="007165CF"/>
    <w:rsid w:val="007166F5"/>
    <w:rsid w:val="007169CC"/>
    <w:rsid w:val="007175AD"/>
    <w:rsid w:val="00717FB8"/>
    <w:rsid w:val="0072011A"/>
    <w:rsid w:val="007207EF"/>
    <w:rsid w:val="00720D8C"/>
    <w:rsid w:val="007210D4"/>
    <w:rsid w:val="00721A3D"/>
    <w:rsid w:val="00721D95"/>
    <w:rsid w:val="00721ECB"/>
    <w:rsid w:val="00722411"/>
    <w:rsid w:val="00722694"/>
    <w:rsid w:val="007229F9"/>
    <w:rsid w:val="00722F82"/>
    <w:rsid w:val="0072308F"/>
    <w:rsid w:val="00723256"/>
    <w:rsid w:val="007232F1"/>
    <w:rsid w:val="00723333"/>
    <w:rsid w:val="00723866"/>
    <w:rsid w:val="00723B86"/>
    <w:rsid w:val="00723F9D"/>
    <w:rsid w:val="007247DC"/>
    <w:rsid w:val="0072554A"/>
    <w:rsid w:val="00725D5E"/>
    <w:rsid w:val="00726137"/>
    <w:rsid w:val="00726255"/>
    <w:rsid w:val="00726733"/>
    <w:rsid w:val="007267F5"/>
    <w:rsid w:val="00726C5C"/>
    <w:rsid w:val="00727062"/>
    <w:rsid w:val="00727466"/>
    <w:rsid w:val="00727A26"/>
    <w:rsid w:val="00727E8B"/>
    <w:rsid w:val="00730054"/>
    <w:rsid w:val="007301BA"/>
    <w:rsid w:val="0073042B"/>
    <w:rsid w:val="007304BF"/>
    <w:rsid w:val="00730C6C"/>
    <w:rsid w:val="00730DF1"/>
    <w:rsid w:val="00730EF4"/>
    <w:rsid w:val="00731692"/>
    <w:rsid w:val="007316CE"/>
    <w:rsid w:val="00731993"/>
    <w:rsid w:val="00731A52"/>
    <w:rsid w:val="00731F30"/>
    <w:rsid w:val="00732048"/>
    <w:rsid w:val="00732218"/>
    <w:rsid w:val="00732A8D"/>
    <w:rsid w:val="00734071"/>
    <w:rsid w:val="00734891"/>
    <w:rsid w:val="00734D33"/>
    <w:rsid w:val="00734FF3"/>
    <w:rsid w:val="00735506"/>
    <w:rsid w:val="00736096"/>
    <w:rsid w:val="00736208"/>
    <w:rsid w:val="0073625F"/>
    <w:rsid w:val="0073630D"/>
    <w:rsid w:val="00736404"/>
    <w:rsid w:val="00737075"/>
    <w:rsid w:val="00737139"/>
    <w:rsid w:val="00737403"/>
    <w:rsid w:val="007374D7"/>
    <w:rsid w:val="0074097E"/>
    <w:rsid w:val="007409EB"/>
    <w:rsid w:val="00740D4D"/>
    <w:rsid w:val="007411DD"/>
    <w:rsid w:val="00741423"/>
    <w:rsid w:val="007415C0"/>
    <w:rsid w:val="00741769"/>
    <w:rsid w:val="0074192A"/>
    <w:rsid w:val="00741ADF"/>
    <w:rsid w:val="00741BB4"/>
    <w:rsid w:val="00741C55"/>
    <w:rsid w:val="00742590"/>
    <w:rsid w:val="0074284C"/>
    <w:rsid w:val="00743CA2"/>
    <w:rsid w:val="00744720"/>
    <w:rsid w:val="00744ADF"/>
    <w:rsid w:val="00745065"/>
    <w:rsid w:val="007451E7"/>
    <w:rsid w:val="0074533E"/>
    <w:rsid w:val="007457A0"/>
    <w:rsid w:val="00745AB3"/>
    <w:rsid w:val="00745AE0"/>
    <w:rsid w:val="00745B7A"/>
    <w:rsid w:val="0074646C"/>
    <w:rsid w:val="0074691B"/>
    <w:rsid w:val="00746F7D"/>
    <w:rsid w:val="00747086"/>
    <w:rsid w:val="0074714C"/>
    <w:rsid w:val="00750705"/>
    <w:rsid w:val="00750990"/>
    <w:rsid w:val="00750DCE"/>
    <w:rsid w:val="007510C9"/>
    <w:rsid w:val="00751F38"/>
    <w:rsid w:val="007525BE"/>
    <w:rsid w:val="00752878"/>
    <w:rsid w:val="00753124"/>
    <w:rsid w:val="007538AB"/>
    <w:rsid w:val="00753AE6"/>
    <w:rsid w:val="007541C2"/>
    <w:rsid w:val="007546D5"/>
    <w:rsid w:val="007547F8"/>
    <w:rsid w:val="00754EF4"/>
    <w:rsid w:val="007550C7"/>
    <w:rsid w:val="007553D9"/>
    <w:rsid w:val="0075577B"/>
    <w:rsid w:val="00755C9B"/>
    <w:rsid w:val="00755EAF"/>
    <w:rsid w:val="00756557"/>
    <w:rsid w:val="007567F1"/>
    <w:rsid w:val="00756934"/>
    <w:rsid w:val="00756AA5"/>
    <w:rsid w:val="00756D19"/>
    <w:rsid w:val="007576E0"/>
    <w:rsid w:val="00760132"/>
    <w:rsid w:val="007611EA"/>
    <w:rsid w:val="007615F2"/>
    <w:rsid w:val="00761BA0"/>
    <w:rsid w:val="00761CC5"/>
    <w:rsid w:val="007621C6"/>
    <w:rsid w:val="007622B8"/>
    <w:rsid w:val="007625BB"/>
    <w:rsid w:val="00762B20"/>
    <w:rsid w:val="0076386F"/>
    <w:rsid w:val="007638BF"/>
    <w:rsid w:val="00763A44"/>
    <w:rsid w:val="00763C51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67C06"/>
    <w:rsid w:val="00767CAC"/>
    <w:rsid w:val="007706BF"/>
    <w:rsid w:val="00770AE6"/>
    <w:rsid w:val="00770C86"/>
    <w:rsid w:val="0077117B"/>
    <w:rsid w:val="00771281"/>
    <w:rsid w:val="00771F1E"/>
    <w:rsid w:val="0077224D"/>
    <w:rsid w:val="00772421"/>
    <w:rsid w:val="0077269A"/>
    <w:rsid w:val="00773062"/>
    <w:rsid w:val="007734D4"/>
    <w:rsid w:val="00773AC5"/>
    <w:rsid w:val="00773D20"/>
    <w:rsid w:val="00774B05"/>
    <w:rsid w:val="00774EE3"/>
    <w:rsid w:val="007755C5"/>
    <w:rsid w:val="0077573A"/>
    <w:rsid w:val="007759AD"/>
    <w:rsid w:val="00775C89"/>
    <w:rsid w:val="00775FC9"/>
    <w:rsid w:val="0077619B"/>
    <w:rsid w:val="007769FC"/>
    <w:rsid w:val="00776C1D"/>
    <w:rsid w:val="00776C91"/>
    <w:rsid w:val="00776E3F"/>
    <w:rsid w:val="0077712C"/>
    <w:rsid w:val="00777CB1"/>
    <w:rsid w:val="00780829"/>
    <w:rsid w:val="00780B84"/>
    <w:rsid w:val="00781499"/>
    <w:rsid w:val="007816B8"/>
    <w:rsid w:val="007816F0"/>
    <w:rsid w:val="00781C30"/>
    <w:rsid w:val="00781DB6"/>
    <w:rsid w:val="00781ED9"/>
    <w:rsid w:val="00782136"/>
    <w:rsid w:val="0078285D"/>
    <w:rsid w:val="00782A37"/>
    <w:rsid w:val="00782A54"/>
    <w:rsid w:val="00783ACB"/>
    <w:rsid w:val="0078436B"/>
    <w:rsid w:val="00784A78"/>
    <w:rsid w:val="007852DD"/>
    <w:rsid w:val="0078574F"/>
    <w:rsid w:val="00786852"/>
    <w:rsid w:val="007868AB"/>
    <w:rsid w:val="00786973"/>
    <w:rsid w:val="00786C5E"/>
    <w:rsid w:val="00786F83"/>
    <w:rsid w:val="00790003"/>
    <w:rsid w:val="00790903"/>
    <w:rsid w:val="00791229"/>
    <w:rsid w:val="00791329"/>
    <w:rsid w:val="0079133F"/>
    <w:rsid w:val="007921C9"/>
    <w:rsid w:val="007925A9"/>
    <w:rsid w:val="00792A93"/>
    <w:rsid w:val="00792B5D"/>
    <w:rsid w:val="00792EF8"/>
    <w:rsid w:val="007932F3"/>
    <w:rsid w:val="007933B1"/>
    <w:rsid w:val="00793539"/>
    <w:rsid w:val="00793C1E"/>
    <w:rsid w:val="00793C2E"/>
    <w:rsid w:val="007943DE"/>
    <w:rsid w:val="00794999"/>
    <w:rsid w:val="00794B6C"/>
    <w:rsid w:val="00794EDE"/>
    <w:rsid w:val="00794F73"/>
    <w:rsid w:val="0079597E"/>
    <w:rsid w:val="00795C01"/>
    <w:rsid w:val="00795EE9"/>
    <w:rsid w:val="00796769"/>
    <w:rsid w:val="00796DA9"/>
    <w:rsid w:val="00797455"/>
    <w:rsid w:val="00797B60"/>
    <w:rsid w:val="007A01CE"/>
    <w:rsid w:val="007A0506"/>
    <w:rsid w:val="007A0971"/>
    <w:rsid w:val="007A0C99"/>
    <w:rsid w:val="007A1149"/>
    <w:rsid w:val="007A120A"/>
    <w:rsid w:val="007A135E"/>
    <w:rsid w:val="007A136F"/>
    <w:rsid w:val="007A1DA4"/>
    <w:rsid w:val="007A1E1C"/>
    <w:rsid w:val="007A1F58"/>
    <w:rsid w:val="007A248B"/>
    <w:rsid w:val="007A2F48"/>
    <w:rsid w:val="007A304E"/>
    <w:rsid w:val="007A3B81"/>
    <w:rsid w:val="007A431A"/>
    <w:rsid w:val="007A5185"/>
    <w:rsid w:val="007A51B4"/>
    <w:rsid w:val="007A51DB"/>
    <w:rsid w:val="007A5715"/>
    <w:rsid w:val="007A59E7"/>
    <w:rsid w:val="007A5A75"/>
    <w:rsid w:val="007A7005"/>
    <w:rsid w:val="007A75B3"/>
    <w:rsid w:val="007A79DF"/>
    <w:rsid w:val="007A79EB"/>
    <w:rsid w:val="007A7AE1"/>
    <w:rsid w:val="007A7DE3"/>
    <w:rsid w:val="007A7E1F"/>
    <w:rsid w:val="007B05D1"/>
    <w:rsid w:val="007B0B1C"/>
    <w:rsid w:val="007B0D34"/>
    <w:rsid w:val="007B0D5E"/>
    <w:rsid w:val="007B1E91"/>
    <w:rsid w:val="007B2593"/>
    <w:rsid w:val="007B2E6E"/>
    <w:rsid w:val="007B31F7"/>
    <w:rsid w:val="007B34AA"/>
    <w:rsid w:val="007B36EF"/>
    <w:rsid w:val="007B3E92"/>
    <w:rsid w:val="007B48ED"/>
    <w:rsid w:val="007B560F"/>
    <w:rsid w:val="007B67E4"/>
    <w:rsid w:val="007B694D"/>
    <w:rsid w:val="007B6F9D"/>
    <w:rsid w:val="007B7128"/>
    <w:rsid w:val="007B7530"/>
    <w:rsid w:val="007C069E"/>
    <w:rsid w:val="007C0A46"/>
    <w:rsid w:val="007C0D40"/>
    <w:rsid w:val="007C11BC"/>
    <w:rsid w:val="007C1208"/>
    <w:rsid w:val="007C1FF8"/>
    <w:rsid w:val="007C220B"/>
    <w:rsid w:val="007C2261"/>
    <w:rsid w:val="007C2DB7"/>
    <w:rsid w:val="007C2EAA"/>
    <w:rsid w:val="007C3028"/>
    <w:rsid w:val="007C3108"/>
    <w:rsid w:val="007C324E"/>
    <w:rsid w:val="007C3316"/>
    <w:rsid w:val="007C3789"/>
    <w:rsid w:val="007C3E70"/>
    <w:rsid w:val="007C413E"/>
    <w:rsid w:val="007C56EE"/>
    <w:rsid w:val="007C61DE"/>
    <w:rsid w:val="007C62AC"/>
    <w:rsid w:val="007C631D"/>
    <w:rsid w:val="007C666E"/>
    <w:rsid w:val="007C6E0F"/>
    <w:rsid w:val="007C7009"/>
    <w:rsid w:val="007C74F1"/>
    <w:rsid w:val="007D0113"/>
    <w:rsid w:val="007D01A4"/>
    <w:rsid w:val="007D0910"/>
    <w:rsid w:val="007D09AB"/>
    <w:rsid w:val="007D0B57"/>
    <w:rsid w:val="007D0FA0"/>
    <w:rsid w:val="007D1109"/>
    <w:rsid w:val="007D1A03"/>
    <w:rsid w:val="007D1A54"/>
    <w:rsid w:val="007D1B16"/>
    <w:rsid w:val="007D1E56"/>
    <w:rsid w:val="007D1F3D"/>
    <w:rsid w:val="007D2014"/>
    <w:rsid w:val="007D2439"/>
    <w:rsid w:val="007D2C0C"/>
    <w:rsid w:val="007D32A1"/>
    <w:rsid w:val="007D32CA"/>
    <w:rsid w:val="007D385A"/>
    <w:rsid w:val="007D3979"/>
    <w:rsid w:val="007D3F6F"/>
    <w:rsid w:val="007D444A"/>
    <w:rsid w:val="007D4583"/>
    <w:rsid w:val="007D4693"/>
    <w:rsid w:val="007D5B49"/>
    <w:rsid w:val="007D610C"/>
    <w:rsid w:val="007D66DE"/>
    <w:rsid w:val="007D698E"/>
    <w:rsid w:val="007D7779"/>
    <w:rsid w:val="007D7C04"/>
    <w:rsid w:val="007E08DD"/>
    <w:rsid w:val="007E09AC"/>
    <w:rsid w:val="007E0CDC"/>
    <w:rsid w:val="007E0E26"/>
    <w:rsid w:val="007E0EB5"/>
    <w:rsid w:val="007E1686"/>
    <w:rsid w:val="007E2ECD"/>
    <w:rsid w:val="007E317C"/>
    <w:rsid w:val="007E3687"/>
    <w:rsid w:val="007E3ACD"/>
    <w:rsid w:val="007E413E"/>
    <w:rsid w:val="007E41B9"/>
    <w:rsid w:val="007E4372"/>
    <w:rsid w:val="007E4A8C"/>
    <w:rsid w:val="007E4E20"/>
    <w:rsid w:val="007E51AF"/>
    <w:rsid w:val="007E6652"/>
    <w:rsid w:val="007E6890"/>
    <w:rsid w:val="007E6F5D"/>
    <w:rsid w:val="007E713C"/>
    <w:rsid w:val="007E73C7"/>
    <w:rsid w:val="007E7614"/>
    <w:rsid w:val="007E761C"/>
    <w:rsid w:val="007E7925"/>
    <w:rsid w:val="007E79BF"/>
    <w:rsid w:val="007E7EA5"/>
    <w:rsid w:val="007F0551"/>
    <w:rsid w:val="007F06BA"/>
    <w:rsid w:val="007F0A4A"/>
    <w:rsid w:val="007F0C47"/>
    <w:rsid w:val="007F0C78"/>
    <w:rsid w:val="007F1500"/>
    <w:rsid w:val="007F1D27"/>
    <w:rsid w:val="007F20F1"/>
    <w:rsid w:val="007F257F"/>
    <w:rsid w:val="007F299E"/>
    <w:rsid w:val="007F2A3B"/>
    <w:rsid w:val="007F2BDD"/>
    <w:rsid w:val="007F2D46"/>
    <w:rsid w:val="007F2ED6"/>
    <w:rsid w:val="007F3AC6"/>
    <w:rsid w:val="007F40BF"/>
    <w:rsid w:val="007F416D"/>
    <w:rsid w:val="007F4973"/>
    <w:rsid w:val="007F4C5D"/>
    <w:rsid w:val="007F517C"/>
    <w:rsid w:val="007F51EB"/>
    <w:rsid w:val="007F5267"/>
    <w:rsid w:val="007F5A76"/>
    <w:rsid w:val="007F5AC8"/>
    <w:rsid w:val="007F5BDE"/>
    <w:rsid w:val="007F7819"/>
    <w:rsid w:val="007F7D74"/>
    <w:rsid w:val="007F7E74"/>
    <w:rsid w:val="008001D8"/>
    <w:rsid w:val="008007C3"/>
    <w:rsid w:val="008007C7"/>
    <w:rsid w:val="00800FD2"/>
    <w:rsid w:val="00801713"/>
    <w:rsid w:val="008019AB"/>
    <w:rsid w:val="00801BA9"/>
    <w:rsid w:val="0080202B"/>
    <w:rsid w:val="0080208B"/>
    <w:rsid w:val="0080223B"/>
    <w:rsid w:val="00802945"/>
    <w:rsid w:val="00802DD8"/>
    <w:rsid w:val="008036FE"/>
    <w:rsid w:val="00803827"/>
    <w:rsid w:val="00803850"/>
    <w:rsid w:val="00804311"/>
    <w:rsid w:val="008048D2"/>
    <w:rsid w:val="00804A1A"/>
    <w:rsid w:val="008050B5"/>
    <w:rsid w:val="0080537E"/>
    <w:rsid w:val="00805772"/>
    <w:rsid w:val="008059C2"/>
    <w:rsid w:val="00806558"/>
    <w:rsid w:val="00806759"/>
    <w:rsid w:val="00806926"/>
    <w:rsid w:val="00806D55"/>
    <w:rsid w:val="00806F58"/>
    <w:rsid w:val="00807518"/>
    <w:rsid w:val="00807C27"/>
    <w:rsid w:val="00807EE8"/>
    <w:rsid w:val="008101F9"/>
    <w:rsid w:val="00810AAE"/>
    <w:rsid w:val="00811C80"/>
    <w:rsid w:val="0081281D"/>
    <w:rsid w:val="00812FAA"/>
    <w:rsid w:val="00813999"/>
    <w:rsid w:val="00813C94"/>
    <w:rsid w:val="008141AB"/>
    <w:rsid w:val="008144E7"/>
    <w:rsid w:val="008148BA"/>
    <w:rsid w:val="00814ECF"/>
    <w:rsid w:val="008150A2"/>
    <w:rsid w:val="00815274"/>
    <w:rsid w:val="00815570"/>
    <w:rsid w:val="00815646"/>
    <w:rsid w:val="00815AFC"/>
    <w:rsid w:val="00815D22"/>
    <w:rsid w:val="008161A1"/>
    <w:rsid w:val="0081675B"/>
    <w:rsid w:val="008168BF"/>
    <w:rsid w:val="00816D06"/>
    <w:rsid w:val="00817045"/>
    <w:rsid w:val="00817B17"/>
    <w:rsid w:val="00817CCC"/>
    <w:rsid w:val="00820867"/>
    <w:rsid w:val="00820C51"/>
    <w:rsid w:val="008210D0"/>
    <w:rsid w:val="008210F5"/>
    <w:rsid w:val="008215F7"/>
    <w:rsid w:val="00821764"/>
    <w:rsid w:val="00821A88"/>
    <w:rsid w:val="00821BBE"/>
    <w:rsid w:val="00821E43"/>
    <w:rsid w:val="008221E5"/>
    <w:rsid w:val="00822282"/>
    <w:rsid w:val="00822562"/>
    <w:rsid w:val="008228A0"/>
    <w:rsid w:val="00822AB3"/>
    <w:rsid w:val="00822C2D"/>
    <w:rsid w:val="00822E2E"/>
    <w:rsid w:val="00823F40"/>
    <w:rsid w:val="00824F13"/>
    <w:rsid w:val="0082527F"/>
    <w:rsid w:val="008254BE"/>
    <w:rsid w:val="00825B95"/>
    <w:rsid w:val="00826404"/>
    <w:rsid w:val="0082665F"/>
    <w:rsid w:val="0082676B"/>
    <w:rsid w:val="00826ECB"/>
    <w:rsid w:val="008271E0"/>
    <w:rsid w:val="0082748F"/>
    <w:rsid w:val="0082756D"/>
    <w:rsid w:val="008277F9"/>
    <w:rsid w:val="0082784E"/>
    <w:rsid w:val="00827876"/>
    <w:rsid w:val="0082795F"/>
    <w:rsid w:val="00830172"/>
    <w:rsid w:val="0083042F"/>
    <w:rsid w:val="008309E8"/>
    <w:rsid w:val="00831121"/>
    <w:rsid w:val="00831B6F"/>
    <w:rsid w:val="00831BB0"/>
    <w:rsid w:val="008328BD"/>
    <w:rsid w:val="00832D75"/>
    <w:rsid w:val="00833306"/>
    <w:rsid w:val="00833452"/>
    <w:rsid w:val="0083361B"/>
    <w:rsid w:val="00833A99"/>
    <w:rsid w:val="00833CDD"/>
    <w:rsid w:val="00834482"/>
    <w:rsid w:val="00835152"/>
    <w:rsid w:val="0083521C"/>
    <w:rsid w:val="00835D0C"/>
    <w:rsid w:val="00835ED4"/>
    <w:rsid w:val="00836687"/>
    <w:rsid w:val="00836B47"/>
    <w:rsid w:val="00836CD7"/>
    <w:rsid w:val="00836E19"/>
    <w:rsid w:val="00836EA8"/>
    <w:rsid w:val="00836FEE"/>
    <w:rsid w:val="008373F7"/>
    <w:rsid w:val="008375A3"/>
    <w:rsid w:val="008378E7"/>
    <w:rsid w:val="00837FAE"/>
    <w:rsid w:val="00840417"/>
    <w:rsid w:val="008409C9"/>
    <w:rsid w:val="00840F4C"/>
    <w:rsid w:val="00841208"/>
    <w:rsid w:val="00841914"/>
    <w:rsid w:val="0084191F"/>
    <w:rsid w:val="008424E9"/>
    <w:rsid w:val="008428DA"/>
    <w:rsid w:val="00842B1F"/>
    <w:rsid w:val="0084404B"/>
    <w:rsid w:val="00844939"/>
    <w:rsid w:val="00844C79"/>
    <w:rsid w:val="00844CA8"/>
    <w:rsid w:val="00844CCF"/>
    <w:rsid w:val="00845344"/>
    <w:rsid w:val="008453F8"/>
    <w:rsid w:val="00845400"/>
    <w:rsid w:val="0084598D"/>
    <w:rsid w:val="00845AF8"/>
    <w:rsid w:val="00845C1D"/>
    <w:rsid w:val="008464D4"/>
    <w:rsid w:val="008465F0"/>
    <w:rsid w:val="00847E8A"/>
    <w:rsid w:val="00847F76"/>
    <w:rsid w:val="008503E3"/>
    <w:rsid w:val="008505C5"/>
    <w:rsid w:val="00850AC3"/>
    <w:rsid w:val="00850CF8"/>
    <w:rsid w:val="0085201C"/>
    <w:rsid w:val="00852058"/>
    <w:rsid w:val="008523A3"/>
    <w:rsid w:val="008523D0"/>
    <w:rsid w:val="00854061"/>
    <w:rsid w:val="00854C2D"/>
    <w:rsid w:val="00855104"/>
    <w:rsid w:val="00855C39"/>
    <w:rsid w:val="00856491"/>
    <w:rsid w:val="00856B73"/>
    <w:rsid w:val="00856DAB"/>
    <w:rsid w:val="00857341"/>
    <w:rsid w:val="00857B49"/>
    <w:rsid w:val="00857C54"/>
    <w:rsid w:val="00857E8E"/>
    <w:rsid w:val="00860254"/>
    <w:rsid w:val="00860399"/>
    <w:rsid w:val="00860D57"/>
    <w:rsid w:val="00860F50"/>
    <w:rsid w:val="00861EFB"/>
    <w:rsid w:val="0086206C"/>
    <w:rsid w:val="008624D4"/>
    <w:rsid w:val="00862CC9"/>
    <w:rsid w:val="00862CE2"/>
    <w:rsid w:val="008637B1"/>
    <w:rsid w:val="0086392D"/>
    <w:rsid w:val="0086436C"/>
    <w:rsid w:val="00864490"/>
    <w:rsid w:val="008646F6"/>
    <w:rsid w:val="00864B5F"/>
    <w:rsid w:val="008650CE"/>
    <w:rsid w:val="00865215"/>
    <w:rsid w:val="00865556"/>
    <w:rsid w:val="008659DB"/>
    <w:rsid w:val="00865CC3"/>
    <w:rsid w:val="00865F4F"/>
    <w:rsid w:val="00866817"/>
    <w:rsid w:val="00866A2E"/>
    <w:rsid w:val="00866CA7"/>
    <w:rsid w:val="00866D7E"/>
    <w:rsid w:val="008670CE"/>
    <w:rsid w:val="008678AF"/>
    <w:rsid w:val="00867FE2"/>
    <w:rsid w:val="00870EC5"/>
    <w:rsid w:val="00871060"/>
    <w:rsid w:val="00871101"/>
    <w:rsid w:val="008712C2"/>
    <w:rsid w:val="00871A1F"/>
    <w:rsid w:val="008724FF"/>
    <w:rsid w:val="008726FF"/>
    <w:rsid w:val="008735B5"/>
    <w:rsid w:val="00873FA1"/>
    <w:rsid w:val="0087416D"/>
    <w:rsid w:val="008741C4"/>
    <w:rsid w:val="00874A56"/>
    <w:rsid w:val="0087573C"/>
    <w:rsid w:val="00875A09"/>
    <w:rsid w:val="00876558"/>
    <w:rsid w:val="00876571"/>
    <w:rsid w:val="0087718C"/>
    <w:rsid w:val="00877583"/>
    <w:rsid w:val="0087787F"/>
    <w:rsid w:val="00877BD6"/>
    <w:rsid w:val="00877C8C"/>
    <w:rsid w:val="00880794"/>
    <w:rsid w:val="00880D1B"/>
    <w:rsid w:val="00880EBA"/>
    <w:rsid w:val="0088123F"/>
    <w:rsid w:val="00881358"/>
    <w:rsid w:val="00881A0A"/>
    <w:rsid w:val="008824A1"/>
    <w:rsid w:val="00882BE0"/>
    <w:rsid w:val="008832DD"/>
    <w:rsid w:val="00883CB5"/>
    <w:rsid w:val="00883EDA"/>
    <w:rsid w:val="00884108"/>
    <w:rsid w:val="00884809"/>
    <w:rsid w:val="00884B05"/>
    <w:rsid w:val="00884C04"/>
    <w:rsid w:val="00884E36"/>
    <w:rsid w:val="00885087"/>
    <w:rsid w:val="00885522"/>
    <w:rsid w:val="00885910"/>
    <w:rsid w:val="00885DC2"/>
    <w:rsid w:val="008863A5"/>
    <w:rsid w:val="0088683E"/>
    <w:rsid w:val="00886F03"/>
    <w:rsid w:val="00886FB0"/>
    <w:rsid w:val="00886FEC"/>
    <w:rsid w:val="00890053"/>
    <w:rsid w:val="0089070E"/>
    <w:rsid w:val="0089080F"/>
    <w:rsid w:val="00890A06"/>
    <w:rsid w:val="0089273F"/>
    <w:rsid w:val="00892D71"/>
    <w:rsid w:val="0089326D"/>
    <w:rsid w:val="0089337C"/>
    <w:rsid w:val="008935BF"/>
    <w:rsid w:val="00893713"/>
    <w:rsid w:val="00893B85"/>
    <w:rsid w:val="00893BE6"/>
    <w:rsid w:val="00893F69"/>
    <w:rsid w:val="008944C2"/>
    <w:rsid w:val="008954B5"/>
    <w:rsid w:val="0089554B"/>
    <w:rsid w:val="00895AD1"/>
    <w:rsid w:val="00895B7C"/>
    <w:rsid w:val="00895D83"/>
    <w:rsid w:val="00895F59"/>
    <w:rsid w:val="00895FD6"/>
    <w:rsid w:val="00896560"/>
    <w:rsid w:val="008965FD"/>
    <w:rsid w:val="00896713"/>
    <w:rsid w:val="008969BE"/>
    <w:rsid w:val="00896D08"/>
    <w:rsid w:val="00896F5C"/>
    <w:rsid w:val="0089776B"/>
    <w:rsid w:val="00897CDD"/>
    <w:rsid w:val="00897E72"/>
    <w:rsid w:val="008A042A"/>
    <w:rsid w:val="008A04C5"/>
    <w:rsid w:val="008A0994"/>
    <w:rsid w:val="008A1621"/>
    <w:rsid w:val="008A2165"/>
    <w:rsid w:val="008A22F7"/>
    <w:rsid w:val="008A22FF"/>
    <w:rsid w:val="008A25DD"/>
    <w:rsid w:val="008A29D6"/>
    <w:rsid w:val="008A2D32"/>
    <w:rsid w:val="008A2D63"/>
    <w:rsid w:val="008A2DB9"/>
    <w:rsid w:val="008A32BD"/>
    <w:rsid w:val="008A3C03"/>
    <w:rsid w:val="008A3EEA"/>
    <w:rsid w:val="008A3FBF"/>
    <w:rsid w:val="008A43BF"/>
    <w:rsid w:val="008A43CF"/>
    <w:rsid w:val="008A466F"/>
    <w:rsid w:val="008A4759"/>
    <w:rsid w:val="008A500E"/>
    <w:rsid w:val="008A535B"/>
    <w:rsid w:val="008A554E"/>
    <w:rsid w:val="008A5FBE"/>
    <w:rsid w:val="008A689E"/>
    <w:rsid w:val="008A6F47"/>
    <w:rsid w:val="008A7A98"/>
    <w:rsid w:val="008A7CB5"/>
    <w:rsid w:val="008A7E0E"/>
    <w:rsid w:val="008A7F1F"/>
    <w:rsid w:val="008B03E5"/>
    <w:rsid w:val="008B06EF"/>
    <w:rsid w:val="008B1055"/>
    <w:rsid w:val="008B1235"/>
    <w:rsid w:val="008B12FA"/>
    <w:rsid w:val="008B1557"/>
    <w:rsid w:val="008B1734"/>
    <w:rsid w:val="008B201D"/>
    <w:rsid w:val="008B262A"/>
    <w:rsid w:val="008B30F9"/>
    <w:rsid w:val="008B34D6"/>
    <w:rsid w:val="008B3FA6"/>
    <w:rsid w:val="008B40A1"/>
    <w:rsid w:val="008B4242"/>
    <w:rsid w:val="008B485F"/>
    <w:rsid w:val="008B4A2B"/>
    <w:rsid w:val="008B4C8E"/>
    <w:rsid w:val="008B50A8"/>
    <w:rsid w:val="008B548E"/>
    <w:rsid w:val="008B55D9"/>
    <w:rsid w:val="008B5610"/>
    <w:rsid w:val="008B5BF0"/>
    <w:rsid w:val="008B5E53"/>
    <w:rsid w:val="008B60A6"/>
    <w:rsid w:val="008B6126"/>
    <w:rsid w:val="008B64A1"/>
    <w:rsid w:val="008B6A28"/>
    <w:rsid w:val="008B6A6A"/>
    <w:rsid w:val="008B6EF2"/>
    <w:rsid w:val="008B7316"/>
    <w:rsid w:val="008B7B61"/>
    <w:rsid w:val="008B7DA4"/>
    <w:rsid w:val="008C00BB"/>
    <w:rsid w:val="008C06E2"/>
    <w:rsid w:val="008C07C3"/>
    <w:rsid w:val="008C1E92"/>
    <w:rsid w:val="008C24B3"/>
    <w:rsid w:val="008C2570"/>
    <w:rsid w:val="008C2907"/>
    <w:rsid w:val="008C2E4E"/>
    <w:rsid w:val="008C3118"/>
    <w:rsid w:val="008C54C2"/>
    <w:rsid w:val="008C58B9"/>
    <w:rsid w:val="008C5F34"/>
    <w:rsid w:val="008C62C5"/>
    <w:rsid w:val="008C6917"/>
    <w:rsid w:val="008C6AE4"/>
    <w:rsid w:val="008C6C4B"/>
    <w:rsid w:val="008C74DA"/>
    <w:rsid w:val="008C762B"/>
    <w:rsid w:val="008D005E"/>
    <w:rsid w:val="008D042C"/>
    <w:rsid w:val="008D0C33"/>
    <w:rsid w:val="008D0E07"/>
    <w:rsid w:val="008D28C3"/>
    <w:rsid w:val="008D2A8F"/>
    <w:rsid w:val="008D33EA"/>
    <w:rsid w:val="008D3483"/>
    <w:rsid w:val="008D4066"/>
    <w:rsid w:val="008D42B8"/>
    <w:rsid w:val="008D4935"/>
    <w:rsid w:val="008D49AB"/>
    <w:rsid w:val="008D4BBB"/>
    <w:rsid w:val="008D4DBE"/>
    <w:rsid w:val="008D56F7"/>
    <w:rsid w:val="008D59D9"/>
    <w:rsid w:val="008D5B64"/>
    <w:rsid w:val="008D6190"/>
    <w:rsid w:val="008D6351"/>
    <w:rsid w:val="008D67B1"/>
    <w:rsid w:val="008D680B"/>
    <w:rsid w:val="008D7157"/>
    <w:rsid w:val="008D77C8"/>
    <w:rsid w:val="008D77DC"/>
    <w:rsid w:val="008E0045"/>
    <w:rsid w:val="008E0663"/>
    <w:rsid w:val="008E091C"/>
    <w:rsid w:val="008E1815"/>
    <w:rsid w:val="008E2400"/>
    <w:rsid w:val="008E2BE0"/>
    <w:rsid w:val="008E318B"/>
    <w:rsid w:val="008E3A87"/>
    <w:rsid w:val="008E3BB2"/>
    <w:rsid w:val="008E42CB"/>
    <w:rsid w:val="008E464D"/>
    <w:rsid w:val="008E469A"/>
    <w:rsid w:val="008E4998"/>
    <w:rsid w:val="008E4AAD"/>
    <w:rsid w:val="008E5632"/>
    <w:rsid w:val="008E5F1C"/>
    <w:rsid w:val="008E657C"/>
    <w:rsid w:val="008E6700"/>
    <w:rsid w:val="008E6EE0"/>
    <w:rsid w:val="008E6F84"/>
    <w:rsid w:val="008E7802"/>
    <w:rsid w:val="008E7E3D"/>
    <w:rsid w:val="008F01A2"/>
    <w:rsid w:val="008F148C"/>
    <w:rsid w:val="008F162C"/>
    <w:rsid w:val="008F2853"/>
    <w:rsid w:val="008F29E9"/>
    <w:rsid w:val="008F2E48"/>
    <w:rsid w:val="008F324B"/>
    <w:rsid w:val="008F33C0"/>
    <w:rsid w:val="008F37CD"/>
    <w:rsid w:val="008F3BC7"/>
    <w:rsid w:val="008F3C6D"/>
    <w:rsid w:val="008F4024"/>
    <w:rsid w:val="008F413F"/>
    <w:rsid w:val="008F433D"/>
    <w:rsid w:val="008F4364"/>
    <w:rsid w:val="008F466A"/>
    <w:rsid w:val="008F48BE"/>
    <w:rsid w:val="008F4F95"/>
    <w:rsid w:val="008F54FC"/>
    <w:rsid w:val="008F5C77"/>
    <w:rsid w:val="008F6037"/>
    <w:rsid w:val="008F6643"/>
    <w:rsid w:val="008F669B"/>
    <w:rsid w:val="008F69B3"/>
    <w:rsid w:val="008F6FF6"/>
    <w:rsid w:val="008F78E8"/>
    <w:rsid w:val="008F7DC0"/>
    <w:rsid w:val="00900031"/>
    <w:rsid w:val="00900169"/>
    <w:rsid w:val="0090046C"/>
    <w:rsid w:val="009005C4"/>
    <w:rsid w:val="00900A25"/>
    <w:rsid w:val="00900FF5"/>
    <w:rsid w:val="009011AF"/>
    <w:rsid w:val="009012ED"/>
    <w:rsid w:val="00901767"/>
    <w:rsid w:val="009017CC"/>
    <w:rsid w:val="00902117"/>
    <w:rsid w:val="009023AD"/>
    <w:rsid w:val="009027DE"/>
    <w:rsid w:val="00903001"/>
    <w:rsid w:val="009032CD"/>
    <w:rsid w:val="009037CC"/>
    <w:rsid w:val="00903D0C"/>
    <w:rsid w:val="00903E89"/>
    <w:rsid w:val="009046D5"/>
    <w:rsid w:val="009047C4"/>
    <w:rsid w:val="00904850"/>
    <w:rsid w:val="00904A1F"/>
    <w:rsid w:val="00904ED7"/>
    <w:rsid w:val="00904F40"/>
    <w:rsid w:val="00904F55"/>
    <w:rsid w:val="00904F70"/>
    <w:rsid w:val="0090535C"/>
    <w:rsid w:val="00905FE4"/>
    <w:rsid w:val="00906008"/>
    <w:rsid w:val="0090621F"/>
    <w:rsid w:val="00906386"/>
    <w:rsid w:val="00906AE7"/>
    <w:rsid w:val="00906E9A"/>
    <w:rsid w:val="00907108"/>
    <w:rsid w:val="00907CA0"/>
    <w:rsid w:val="00907DA2"/>
    <w:rsid w:val="00910163"/>
    <w:rsid w:val="00910C1A"/>
    <w:rsid w:val="00910E9E"/>
    <w:rsid w:val="009111E4"/>
    <w:rsid w:val="00911883"/>
    <w:rsid w:val="009119C4"/>
    <w:rsid w:val="00911F4D"/>
    <w:rsid w:val="009121CC"/>
    <w:rsid w:val="009128AF"/>
    <w:rsid w:val="009131D2"/>
    <w:rsid w:val="009132D8"/>
    <w:rsid w:val="00913795"/>
    <w:rsid w:val="00913B66"/>
    <w:rsid w:val="00914006"/>
    <w:rsid w:val="009141CF"/>
    <w:rsid w:val="0091440A"/>
    <w:rsid w:val="00914EB1"/>
    <w:rsid w:val="009153BB"/>
    <w:rsid w:val="009156D2"/>
    <w:rsid w:val="0091688A"/>
    <w:rsid w:val="00916A08"/>
    <w:rsid w:val="009171F4"/>
    <w:rsid w:val="0091733B"/>
    <w:rsid w:val="00917794"/>
    <w:rsid w:val="00917E37"/>
    <w:rsid w:val="00920E53"/>
    <w:rsid w:val="009213BC"/>
    <w:rsid w:val="0092153A"/>
    <w:rsid w:val="00921AA8"/>
    <w:rsid w:val="00921B8D"/>
    <w:rsid w:val="00921D78"/>
    <w:rsid w:val="009228EA"/>
    <w:rsid w:val="00922946"/>
    <w:rsid w:val="0092351F"/>
    <w:rsid w:val="0092433B"/>
    <w:rsid w:val="00924BB5"/>
    <w:rsid w:val="00925069"/>
    <w:rsid w:val="0092540B"/>
    <w:rsid w:val="00925BA2"/>
    <w:rsid w:val="00925DAD"/>
    <w:rsid w:val="00926171"/>
    <w:rsid w:val="0092620F"/>
    <w:rsid w:val="0092636B"/>
    <w:rsid w:val="009264F9"/>
    <w:rsid w:val="009267E8"/>
    <w:rsid w:val="00926BA2"/>
    <w:rsid w:val="00926D03"/>
    <w:rsid w:val="009273F3"/>
    <w:rsid w:val="00927664"/>
    <w:rsid w:val="00927B80"/>
    <w:rsid w:val="00930825"/>
    <w:rsid w:val="00930E15"/>
    <w:rsid w:val="009312E4"/>
    <w:rsid w:val="009313D8"/>
    <w:rsid w:val="00931682"/>
    <w:rsid w:val="00931861"/>
    <w:rsid w:val="009319C2"/>
    <w:rsid w:val="00931E69"/>
    <w:rsid w:val="00931EE5"/>
    <w:rsid w:val="0093241B"/>
    <w:rsid w:val="009328A0"/>
    <w:rsid w:val="00932AB7"/>
    <w:rsid w:val="009330B6"/>
    <w:rsid w:val="009335EF"/>
    <w:rsid w:val="00933976"/>
    <w:rsid w:val="00933CBD"/>
    <w:rsid w:val="00933CCB"/>
    <w:rsid w:val="00933FB0"/>
    <w:rsid w:val="009343FB"/>
    <w:rsid w:val="0093456A"/>
    <w:rsid w:val="00934789"/>
    <w:rsid w:val="009355DD"/>
    <w:rsid w:val="00935736"/>
    <w:rsid w:val="00935F28"/>
    <w:rsid w:val="0093674B"/>
    <w:rsid w:val="00936B8C"/>
    <w:rsid w:val="00937400"/>
    <w:rsid w:val="00937568"/>
    <w:rsid w:val="00937703"/>
    <w:rsid w:val="009377CD"/>
    <w:rsid w:val="00937873"/>
    <w:rsid w:val="00937A8F"/>
    <w:rsid w:val="0094015E"/>
    <w:rsid w:val="00940AD8"/>
    <w:rsid w:val="00940B54"/>
    <w:rsid w:val="00940E27"/>
    <w:rsid w:val="00941AC8"/>
    <w:rsid w:val="00942170"/>
    <w:rsid w:val="009424B8"/>
    <w:rsid w:val="009429BD"/>
    <w:rsid w:val="00942AC0"/>
    <w:rsid w:val="00942B0F"/>
    <w:rsid w:val="00943429"/>
    <w:rsid w:val="00943490"/>
    <w:rsid w:val="009436F7"/>
    <w:rsid w:val="00943BF3"/>
    <w:rsid w:val="00944A04"/>
    <w:rsid w:val="00944E21"/>
    <w:rsid w:val="0094583C"/>
    <w:rsid w:val="00945891"/>
    <w:rsid w:val="00945F47"/>
    <w:rsid w:val="009462F9"/>
    <w:rsid w:val="009464A9"/>
    <w:rsid w:val="00946635"/>
    <w:rsid w:val="00946EEF"/>
    <w:rsid w:val="009474B6"/>
    <w:rsid w:val="00947507"/>
    <w:rsid w:val="00947F46"/>
    <w:rsid w:val="0095054A"/>
    <w:rsid w:val="00950595"/>
    <w:rsid w:val="00950751"/>
    <w:rsid w:val="00950BF0"/>
    <w:rsid w:val="009518CD"/>
    <w:rsid w:val="00951E26"/>
    <w:rsid w:val="00952669"/>
    <w:rsid w:val="009527AC"/>
    <w:rsid w:val="00953B40"/>
    <w:rsid w:val="00953DB6"/>
    <w:rsid w:val="0095404C"/>
    <w:rsid w:val="00954E42"/>
    <w:rsid w:val="00955088"/>
    <w:rsid w:val="00955988"/>
    <w:rsid w:val="00955CCF"/>
    <w:rsid w:val="00955EA2"/>
    <w:rsid w:val="0095604A"/>
    <w:rsid w:val="00956155"/>
    <w:rsid w:val="00956249"/>
    <w:rsid w:val="00956520"/>
    <w:rsid w:val="00956B2C"/>
    <w:rsid w:val="00956B8E"/>
    <w:rsid w:val="009578F0"/>
    <w:rsid w:val="00957914"/>
    <w:rsid w:val="00957DD9"/>
    <w:rsid w:val="0096013B"/>
    <w:rsid w:val="009601A1"/>
    <w:rsid w:val="009613A1"/>
    <w:rsid w:val="009613D6"/>
    <w:rsid w:val="00961582"/>
    <w:rsid w:val="009619DB"/>
    <w:rsid w:val="00961EF6"/>
    <w:rsid w:val="009622C4"/>
    <w:rsid w:val="00962354"/>
    <w:rsid w:val="009629B0"/>
    <w:rsid w:val="00962B27"/>
    <w:rsid w:val="00962EE1"/>
    <w:rsid w:val="0096320D"/>
    <w:rsid w:val="009633F1"/>
    <w:rsid w:val="009639D8"/>
    <w:rsid w:val="00964000"/>
    <w:rsid w:val="00964293"/>
    <w:rsid w:val="00964567"/>
    <w:rsid w:val="00964885"/>
    <w:rsid w:val="00964A47"/>
    <w:rsid w:val="00964F8E"/>
    <w:rsid w:val="0096504B"/>
    <w:rsid w:val="00965085"/>
    <w:rsid w:val="009657B7"/>
    <w:rsid w:val="00965CC9"/>
    <w:rsid w:val="00966DDC"/>
    <w:rsid w:val="00967AC4"/>
    <w:rsid w:val="009701E4"/>
    <w:rsid w:val="009702E2"/>
    <w:rsid w:val="00970470"/>
    <w:rsid w:val="00970834"/>
    <w:rsid w:val="00970BC3"/>
    <w:rsid w:val="0097165A"/>
    <w:rsid w:val="0097190C"/>
    <w:rsid w:val="009727C1"/>
    <w:rsid w:val="0097291A"/>
    <w:rsid w:val="00972E39"/>
    <w:rsid w:val="009730F3"/>
    <w:rsid w:val="009734D1"/>
    <w:rsid w:val="00973695"/>
    <w:rsid w:val="00973C7F"/>
    <w:rsid w:val="00973F8A"/>
    <w:rsid w:val="00974486"/>
    <w:rsid w:val="009744CA"/>
    <w:rsid w:val="009747AB"/>
    <w:rsid w:val="00974841"/>
    <w:rsid w:val="009749C7"/>
    <w:rsid w:val="00974AB5"/>
    <w:rsid w:val="00974C08"/>
    <w:rsid w:val="00974C49"/>
    <w:rsid w:val="00975588"/>
    <w:rsid w:val="00975678"/>
    <w:rsid w:val="00975B76"/>
    <w:rsid w:val="00975BE6"/>
    <w:rsid w:val="00975C9F"/>
    <w:rsid w:val="0097667D"/>
    <w:rsid w:val="00976C17"/>
    <w:rsid w:val="00976DDB"/>
    <w:rsid w:val="009777E3"/>
    <w:rsid w:val="009779AF"/>
    <w:rsid w:val="009809CA"/>
    <w:rsid w:val="0098102E"/>
    <w:rsid w:val="009811BF"/>
    <w:rsid w:val="009812A5"/>
    <w:rsid w:val="0098146C"/>
    <w:rsid w:val="00981474"/>
    <w:rsid w:val="009816FF"/>
    <w:rsid w:val="0098172C"/>
    <w:rsid w:val="009817F7"/>
    <w:rsid w:val="00981921"/>
    <w:rsid w:val="00981EE8"/>
    <w:rsid w:val="0098214A"/>
    <w:rsid w:val="009822BC"/>
    <w:rsid w:val="009831A2"/>
    <w:rsid w:val="009832A7"/>
    <w:rsid w:val="009833C8"/>
    <w:rsid w:val="00983692"/>
    <w:rsid w:val="0098388D"/>
    <w:rsid w:val="00983B37"/>
    <w:rsid w:val="00983E60"/>
    <w:rsid w:val="00983E65"/>
    <w:rsid w:val="0098533F"/>
    <w:rsid w:val="009854E9"/>
    <w:rsid w:val="009856DC"/>
    <w:rsid w:val="00985935"/>
    <w:rsid w:val="00986758"/>
    <w:rsid w:val="009867D0"/>
    <w:rsid w:val="00986E77"/>
    <w:rsid w:val="009872C0"/>
    <w:rsid w:val="009873F3"/>
    <w:rsid w:val="00987C85"/>
    <w:rsid w:val="00990AAE"/>
    <w:rsid w:val="00990C19"/>
    <w:rsid w:val="0099146F"/>
    <w:rsid w:val="00991A14"/>
    <w:rsid w:val="00991A6E"/>
    <w:rsid w:val="00992580"/>
    <w:rsid w:val="00992E1A"/>
    <w:rsid w:val="00993918"/>
    <w:rsid w:val="00993B4F"/>
    <w:rsid w:val="0099459C"/>
    <w:rsid w:val="0099481B"/>
    <w:rsid w:val="00994FBC"/>
    <w:rsid w:val="00995240"/>
    <w:rsid w:val="0099568C"/>
    <w:rsid w:val="0099598D"/>
    <w:rsid w:val="00995CC3"/>
    <w:rsid w:val="00995FFA"/>
    <w:rsid w:val="009961B7"/>
    <w:rsid w:val="009962DF"/>
    <w:rsid w:val="009965C9"/>
    <w:rsid w:val="0099686C"/>
    <w:rsid w:val="00996D4E"/>
    <w:rsid w:val="00996DF1"/>
    <w:rsid w:val="00997558"/>
    <w:rsid w:val="00997686"/>
    <w:rsid w:val="00997778"/>
    <w:rsid w:val="0099791D"/>
    <w:rsid w:val="00997EC9"/>
    <w:rsid w:val="009A0283"/>
    <w:rsid w:val="009A089D"/>
    <w:rsid w:val="009A0D73"/>
    <w:rsid w:val="009A16B5"/>
    <w:rsid w:val="009A23F0"/>
    <w:rsid w:val="009A24F5"/>
    <w:rsid w:val="009A2CCD"/>
    <w:rsid w:val="009A304A"/>
    <w:rsid w:val="009A3131"/>
    <w:rsid w:val="009A33F8"/>
    <w:rsid w:val="009A36BB"/>
    <w:rsid w:val="009A3DB7"/>
    <w:rsid w:val="009A62BA"/>
    <w:rsid w:val="009A6CD4"/>
    <w:rsid w:val="009A733D"/>
    <w:rsid w:val="009A766F"/>
    <w:rsid w:val="009A7A93"/>
    <w:rsid w:val="009A7AEB"/>
    <w:rsid w:val="009B0DAA"/>
    <w:rsid w:val="009B1E68"/>
    <w:rsid w:val="009B2300"/>
    <w:rsid w:val="009B2322"/>
    <w:rsid w:val="009B2898"/>
    <w:rsid w:val="009B31FC"/>
    <w:rsid w:val="009B34B9"/>
    <w:rsid w:val="009B37BB"/>
    <w:rsid w:val="009B3C15"/>
    <w:rsid w:val="009B41B8"/>
    <w:rsid w:val="009B43C7"/>
    <w:rsid w:val="009B43D3"/>
    <w:rsid w:val="009B441B"/>
    <w:rsid w:val="009B454F"/>
    <w:rsid w:val="009B4C87"/>
    <w:rsid w:val="009B539F"/>
    <w:rsid w:val="009B53C4"/>
    <w:rsid w:val="009B54DB"/>
    <w:rsid w:val="009B6928"/>
    <w:rsid w:val="009B6A18"/>
    <w:rsid w:val="009B6BEC"/>
    <w:rsid w:val="009B71C2"/>
    <w:rsid w:val="009B72F0"/>
    <w:rsid w:val="009B75E0"/>
    <w:rsid w:val="009B7D0E"/>
    <w:rsid w:val="009B7DBD"/>
    <w:rsid w:val="009B7ECB"/>
    <w:rsid w:val="009B7F2E"/>
    <w:rsid w:val="009C03CD"/>
    <w:rsid w:val="009C0546"/>
    <w:rsid w:val="009C0679"/>
    <w:rsid w:val="009C0C13"/>
    <w:rsid w:val="009C12BD"/>
    <w:rsid w:val="009C16A1"/>
    <w:rsid w:val="009C1ACC"/>
    <w:rsid w:val="009C2D58"/>
    <w:rsid w:val="009C2FE8"/>
    <w:rsid w:val="009C3EDE"/>
    <w:rsid w:val="009C469A"/>
    <w:rsid w:val="009C4AD1"/>
    <w:rsid w:val="009C5067"/>
    <w:rsid w:val="009C5B78"/>
    <w:rsid w:val="009C693E"/>
    <w:rsid w:val="009C6F5F"/>
    <w:rsid w:val="009C73C2"/>
    <w:rsid w:val="009D0149"/>
    <w:rsid w:val="009D04E6"/>
    <w:rsid w:val="009D061A"/>
    <w:rsid w:val="009D0B4B"/>
    <w:rsid w:val="009D1399"/>
    <w:rsid w:val="009D24D5"/>
    <w:rsid w:val="009D2601"/>
    <w:rsid w:val="009D28FA"/>
    <w:rsid w:val="009D2985"/>
    <w:rsid w:val="009D2ACD"/>
    <w:rsid w:val="009D2C98"/>
    <w:rsid w:val="009D2F78"/>
    <w:rsid w:val="009D2FA7"/>
    <w:rsid w:val="009D358E"/>
    <w:rsid w:val="009D369D"/>
    <w:rsid w:val="009D42F2"/>
    <w:rsid w:val="009D444C"/>
    <w:rsid w:val="009D444D"/>
    <w:rsid w:val="009D4CAB"/>
    <w:rsid w:val="009D4D1B"/>
    <w:rsid w:val="009D6193"/>
    <w:rsid w:val="009D635F"/>
    <w:rsid w:val="009D68EF"/>
    <w:rsid w:val="009D6D73"/>
    <w:rsid w:val="009D7177"/>
    <w:rsid w:val="009D76F7"/>
    <w:rsid w:val="009D7837"/>
    <w:rsid w:val="009E032B"/>
    <w:rsid w:val="009E0660"/>
    <w:rsid w:val="009E068F"/>
    <w:rsid w:val="009E0A19"/>
    <w:rsid w:val="009E0FFE"/>
    <w:rsid w:val="009E1388"/>
    <w:rsid w:val="009E1A3C"/>
    <w:rsid w:val="009E224C"/>
    <w:rsid w:val="009E2B51"/>
    <w:rsid w:val="009E3479"/>
    <w:rsid w:val="009E35B8"/>
    <w:rsid w:val="009E37B6"/>
    <w:rsid w:val="009E3C06"/>
    <w:rsid w:val="009E4056"/>
    <w:rsid w:val="009E4661"/>
    <w:rsid w:val="009E4C92"/>
    <w:rsid w:val="009E59FF"/>
    <w:rsid w:val="009E5DBC"/>
    <w:rsid w:val="009E6367"/>
    <w:rsid w:val="009E679C"/>
    <w:rsid w:val="009E6CB7"/>
    <w:rsid w:val="009E6D24"/>
    <w:rsid w:val="009E6E43"/>
    <w:rsid w:val="009E7133"/>
    <w:rsid w:val="009E72A0"/>
    <w:rsid w:val="009E74D6"/>
    <w:rsid w:val="009E78FB"/>
    <w:rsid w:val="009E7B30"/>
    <w:rsid w:val="009E7DB6"/>
    <w:rsid w:val="009E7E0A"/>
    <w:rsid w:val="009F064B"/>
    <w:rsid w:val="009F0772"/>
    <w:rsid w:val="009F1667"/>
    <w:rsid w:val="009F22CF"/>
    <w:rsid w:val="009F25D4"/>
    <w:rsid w:val="009F2678"/>
    <w:rsid w:val="009F27BC"/>
    <w:rsid w:val="009F2B7E"/>
    <w:rsid w:val="009F2DB4"/>
    <w:rsid w:val="009F2E5E"/>
    <w:rsid w:val="009F31E4"/>
    <w:rsid w:val="009F3CF3"/>
    <w:rsid w:val="009F42DA"/>
    <w:rsid w:val="009F43B4"/>
    <w:rsid w:val="009F443A"/>
    <w:rsid w:val="009F4696"/>
    <w:rsid w:val="009F4ADB"/>
    <w:rsid w:val="009F4AEB"/>
    <w:rsid w:val="009F4B57"/>
    <w:rsid w:val="009F4BA1"/>
    <w:rsid w:val="009F4ED5"/>
    <w:rsid w:val="009F50BF"/>
    <w:rsid w:val="009F5122"/>
    <w:rsid w:val="009F5162"/>
    <w:rsid w:val="009F521C"/>
    <w:rsid w:val="009F52EC"/>
    <w:rsid w:val="009F5402"/>
    <w:rsid w:val="009F576B"/>
    <w:rsid w:val="009F5793"/>
    <w:rsid w:val="009F58AE"/>
    <w:rsid w:val="009F5AF3"/>
    <w:rsid w:val="009F5B05"/>
    <w:rsid w:val="009F627C"/>
    <w:rsid w:val="009F6E6D"/>
    <w:rsid w:val="009F7684"/>
    <w:rsid w:val="009F76ED"/>
    <w:rsid w:val="009F7782"/>
    <w:rsid w:val="009F7B49"/>
    <w:rsid w:val="00A000D9"/>
    <w:rsid w:val="00A00107"/>
    <w:rsid w:val="00A00248"/>
    <w:rsid w:val="00A008CF"/>
    <w:rsid w:val="00A010D9"/>
    <w:rsid w:val="00A015DB"/>
    <w:rsid w:val="00A0186D"/>
    <w:rsid w:val="00A02001"/>
    <w:rsid w:val="00A020FA"/>
    <w:rsid w:val="00A0229D"/>
    <w:rsid w:val="00A025A4"/>
    <w:rsid w:val="00A03762"/>
    <w:rsid w:val="00A039EB"/>
    <w:rsid w:val="00A03B7D"/>
    <w:rsid w:val="00A03E4F"/>
    <w:rsid w:val="00A03EE4"/>
    <w:rsid w:val="00A041B2"/>
    <w:rsid w:val="00A04678"/>
    <w:rsid w:val="00A046E0"/>
    <w:rsid w:val="00A04A12"/>
    <w:rsid w:val="00A04F9C"/>
    <w:rsid w:val="00A0505B"/>
    <w:rsid w:val="00A051F1"/>
    <w:rsid w:val="00A052FA"/>
    <w:rsid w:val="00A0565C"/>
    <w:rsid w:val="00A05847"/>
    <w:rsid w:val="00A058DF"/>
    <w:rsid w:val="00A05A83"/>
    <w:rsid w:val="00A05D48"/>
    <w:rsid w:val="00A06B3B"/>
    <w:rsid w:val="00A06DD3"/>
    <w:rsid w:val="00A06FE9"/>
    <w:rsid w:val="00A07218"/>
    <w:rsid w:val="00A072D1"/>
    <w:rsid w:val="00A07545"/>
    <w:rsid w:val="00A07627"/>
    <w:rsid w:val="00A07700"/>
    <w:rsid w:val="00A078BD"/>
    <w:rsid w:val="00A07919"/>
    <w:rsid w:val="00A07E6A"/>
    <w:rsid w:val="00A10584"/>
    <w:rsid w:val="00A1088E"/>
    <w:rsid w:val="00A10AD8"/>
    <w:rsid w:val="00A10CA3"/>
    <w:rsid w:val="00A11407"/>
    <w:rsid w:val="00A12ADC"/>
    <w:rsid w:val="00A12B75"/>
    <w:rsid w:val="00A12D69"/>
    <w:rsid w:val="00A1320E"/>
    <w:rsid w:val="00A1370C"/>
    <w:rsid w:val="00A13987"/>
    <w:rsid w:val="00A13A65"/>
    <w:rsid w:val="00A143B7"/>
    <w:rsid w:val="00A1441B"/>
    <w:rsid w:val="00A15189"/>
    <w:rsid w:val="00A15A00"/>
    <w:rsid w:val="00A15D5C"/>
    <w:rsid w:val="00A15EEC"/>
    <w:rsid w:val="00A15EF1"/>
    <w:rsid w:val="00A167C0"/>
    <w:rsid w:val="00A168A0"/>
    <w:rsid w:val="00A16BEF"/>
    <w:rsid w:val="00A175C8"/>
    <w:rsid w:val="00A176DA"/>
    <w:rsid w:val="00A17F93"/>
    <w:rsid w:val="00A2001E"/>
    <w:rsid w:val="00A20193"/>
    <w:rsid w:val="00A202AB"/>
    <w:rsid w:val="00A2132A"/>
    <w:rsid w:val="00A215D8"/>
    <w:rsid w:val="00A21892"/>
    <w:rsid w:val="00A21DA3"/>
    <w:rsid w:val="00A220E2"/>
    <w:rsid w:val="00A22758"/>
    <w:rsid w:val="00A22799"/>
    <w:rsid w:val="00A22A75"/>
    <w:rsid w:val="00A22B5E"/>
    <w:rsid w:val="00A22E32"/>
    <w:rsid w:val="00A22E99"/>
    <w:rsid w:val="00A23025"/>
    <w:rsid w:val="00A2353E"/>
    <w:rsid w:val="00A23BE0"/>
    <w:rsid w:val="00A23C3D"/>
    <w:rsid w:val="00A243FC"/>
    <w:rsid w:val="00A24F96"/>
    <w:rsid w:val="00A25FC5"/>
    <w:rsid w:val="00A26389"/>
    <w:rsid w:val="00A26404"/>
    <w:rsid w:val="00A273C5"/>
    <w:rsid w:val="00A274CE"/>
    <w:rsid w:val="00A2779E"/>
    <w:rsid w:val="00A27E14"/>
    <w:rsid w:val="00A27ED7"/>
    <w:rsid w:val="00A27F2B"/>
    <w:rsid w:val="00A30109"/>
    <w:rsid w:val="00A30522"/>
    <w:rsid w:val="00A31478"/>
    <w:rsid w:val="00A316A2"/>
    <w:rsid w:val="00A319FF"/>
    <w:rsid w:val="00A31CF0"/>
    <w:rsid w:val="00A31D35"/>
    <w:rsid w:val="00A31DB8"/>
    <w:rsid w:val="00A31E96"/>
    <w:rsid w:val="00A338C7"/>
    <w:rsid w:val="00A339F3"/>
    <w:rsid w:val="00A33A3A"/>
    <w:rsid w:val="00A33EEF"/>
    <w:rsid w:val="00A33EF5"/>
    <w:rsid w:val="00A3424D"/>
    <w:rsid w:val="00A34272"/>
    <w:rsid w:val="00A34571"/>
    <w:rsid w:val="00A347A0"/>
    <w:rsid w:val="00A34D35"/>
    <w:rsid w:val="00A3549C"/>
    <w:rsid w:val="00A358B3"/>
    <w:rsid w:val="00A35A03"/>
    <w:rsid w:val="00A365F0"/>
    <w:rsid w:val="00A365F5"/>
    <w:rsid w:val="00A366A8"/>
    <w:rsid w:val="00A36A89"/>
    <w:rsid w:val="00A36B13"/>
    <w:rsid w:val="00A36D85"/>
    <w:rsid w:val="00A3714B"/>
    <w:rsid w:val="00A37DC1"/>
    <w:rsid w:val="00A404C5"/>
    <w:rsid w:val="00A40AC9"/>
    <w:rsid w:val="00A40E86"/>
    <w:rsid w:val="00A41264"/>
    <w:rsid w:val="00A4146E"/>
    <w:rsid w:val="00A41741"/>
    <w:rsid w:val="00A42627"/>
    <w:rsid w:val="00A4283E"/>
    <w:rsid w:val="00A42AF7"/>
    <w:rsid w:val="00A42DEE"/>
    <w:rsid w:val="00A42E78"/>
    <w:rsid w:val="00A43D71"/>
    <w:rsid w:val="00A44133"/>
    <w:rsid w:val="00A44638"/>
    <w:rsid w:val="00A44A2A"/>
    <w:rsid w:val="00A44B83"/>
    <w:rsid w:val="00A450E3"/>
    <w:rsid w:val="00A453F5"/>
    <w:rsid w:val="00A4582A"/>
    <w:rsid w:val="00A46029"/>
    <w:rsid w:val="00A46B61"/>
    <w:rsid w:val="00A46CDF"/>
    <w:rsid w:val="00A47381"/>
    <w:rsid w:val="00A473D7"/>
    <w:rsid w:val="00A47BB6"/>
    <w:rsid w:val="00A47CAA"/>
    <w:rsid w:val="00A47E06"/>
    <w:rsid w:val="00A5028F"/>
    <w:rsid w:val="00A504C2"/>
    <w:rsid w:val="00A5053E"/>
    <w:rsid w:val="00A50709"/>
    <w:rsid w:val="00A50FF8"/>
    <w:rsid w:val="00A51D0F"/>
    <w:rsid w:val="00A51ED1"/>
    <w:rsid w:val="00A521B5"/>
    <w:rsid w:val="00A527EB"/>
    <w:rsid w:val="00A531DD"/>
    <w:rsid w:val="00A53200"/>
    <w:rsid w:val="00A537F7"/>
    <w:rsid w:val="00A5388B"/>
    <w:rsid w:val="00A53C52"/>
    <w:rsid w:val="00A53F42"/>
    <w:rsid w:val="00A54C23"/>
    <w:rsid w:val="00A54DDC"/>
    <w:rsid w:val="00A557DB"/>
    <w:rsid w:val="00A55AFC"/>
    <w:rsid w:val="00A55E19"/>
    <w:rsid w:val="00A563DA"/>
    <w:rsid w:val="00A572BE"/>
    <w:rsid w:val="00A57657"/>
    <w:rsid w:val="00A6035E"/>
    <w:rsid w:val="00A6064C"/>
    <w:rsid w:val="00A6074F"/>
    <w:rsid w:val="00A60A1D"/>
    <w:rsid w:val="00A611E5"/>
    <w:rsid w:val="00A61238"/>
    <w:rsid w:val="00A61511"/>
    <w:rsid w:val="00A61E6C"/>
    <w:rsid w:val="00A625FD"/>
    <w:rsid w:val="00A626F5"/>
    <w:rsid w:val="00A62705"/>
    <w:rsid w:val="00A62EBE"/>
    <w:rsid w:val="00A62F1B"/>
    <w:rsid w:val="00A636B5"/>
    <w:rsid w:val="00A63882"/>
    <w:rsid w:val="00A63C62"/>
    <w:rsid w:val="00A640DE"/>
    <w:rsid w:val="00A647CD"/>
    <w:rsid w:val="00A64CB6"/>
    <w:rsid w:val="00A65355"/>
    <w:rsid w:val="00A65434"/>
    <w:rsid w:val="00A65CCE"/>
    <w:rsid w:val="00A65F3F"/>
    <w:rsid w:val="00A66812"/>
    <w:rsid w:val="00A67818"/>
    <w:rsid w:val="00A67DCA"/>
    <w:rsid w:val="00A67E66"/>
    <w:rsid w:val="00A70FAE"/>
    <w:rsid w:val="00A7125A"/>
    <w:rsid w:val="00A71322"/>
    <w:rsid w:val="00A71C8A"/>
    <w:rsid w:val="00A72792"/>
    <w:rsid w:val="00A730F8"/>
    <w:rsid w:val="00A7410D"/>
    <w:rsid w:val="00A741EE"/>
    <w:rsid w:val="00A7433F"/>
    <w:rsid w:val="00A7480D"/>
    <w:rsid w:val="00A74C0C"/>
    <w:rsid w:val="00A74EC8"/>
    <w:rsid w:val="00A75B93"/>
    <w:rsid w:val="00A75E8C"/>
    <w:rsid w:val="00A762F7"/>
    <w:rsid w:val="00A76D73"/>
    <w:rsid w:val="00A76E4C"/>
    <w:rsid w:val="00A77043"/>
    <w:rsid w:val="00A77378"/>
    <w:rsid w:val="00A775D9"/>
    <w:rsid w:val="00A779BA"/>
    <w:rsid w:val="00A77ADF"/>
    <w:rsid w:val="00A77E43"/>
    <w:rsid w:val="00A77EA5"/>
    <w:rsid w:val="00A80908"/>
    <w:rsid w:val="00A815A3"/>
    <w:rsid w:val="00A81816"/>
    <w:rsid w:val="00A81E22"/>
    <w:rsid w:val="00A82A95"/>
    <w:rsid w:val="00A82B4A"/>
    <w:rsid w:val="00A835BE"/>
    <w:rsid w:val="00A83B5D"/>
    <w:rsid w:val="00A83BCC"/>
    <w:rsid w:val="00A83C08"/>
    <w:rsid w:val="00A83D1F"/>
    <w:rsid w:val="00A84748"/>
    <w:rsid w:val="00A8494E"/>
    <w:rsid w:val="00A849F0"/>
    <w:rsid w:val="00A84FAE"/>
    <w:rsid w:val="00A8504B"/>
    <w:rsid w:val="00A8509C"/>
    <w:rsid w:val="00A85321"/>
    <w:rsid w:val="00A85B71"/>
    <w:rsid w:val="00A85C2A"/>
    <w:rsid w:val="00A86F0D"/>
    <w:rsid w:val="00A874F5"/>
    <w:rsid w:val="00A87607"/>
    <w:rsid w:val="00A87C3B"/>
    <w:rsid w:val="00A90282"/>
    <w:rsid w:val="00A9045D"/>
    <w:rsid w:val="00A905CE"/>
    <w:rsid w:val="00A906C2"/>
    <w:rsid w:val="00A90899"/>
    <w:rsid w:val="00A90AF0"/>
    <w:rsid w:val="00A90B41"/>
    <w:rsid w:val="00A91BEF"/>
    <w:rsid w:val="00A91CD4"/>
    <w:rsid w:val="00A91E27"/>
    <w:rsid w:val="00A9224F"/>
    <w:rsid w:val="00A92463"/>
    <w:rsid w:val="00A929DE"/>
    <w:rsid w:val="00A92EEB"/>
    <w:rsid w:val="00A92F49"/>
    <w:rsid w:val="00A931C1"/>
    <w:rsid w:val="00A93AAD"/>
    <w:rsid w:val="00A94013"/>
    <w:rsid w:val="00A941DE"/>
    <w:rsid w:val="00A944DC"/>
    <w:rsid w:val="00A94798"/>
    <w:rsid w:val="00A9482E"/>
    <w:rsid w:val="00A94EFB"/>
    <w:rsid w:val="00A952B4"/>
    <w:rsid w:val="00A95455"/>
    <w:rsid w:val="00A95CDC"/>
    <w:rsid w:val="00A95D25"/>
    <w:rsid w:val="00A9616F"/>
    <w:rsid w:val="00A967EC"/>
    <w:rsid w:val="00A96CF5"/>
    <w:rsid w:val="00A97233"/>
    <w:rsid w:val="00A976DA"/>
    <w:rsid w:val="00A97C04"/>
    <w:rsid w:val="00AA0161"/>
    <w:rsid w:val="00AA0B5A"/>
    <w:rsid w:val="00AA0B82"/>
    <w:rsid w:val="00AA2433"/>
    <w:rsid w:val="00AA283F"/>
    <w:rsid w:val="00AA2B8C"/>
    <w:rsid w:val="00AA2BDC"/>
    <w:rsid w:val="00AA2F0B"/>
    <w:rsid w:val="00AA2F49"/>
    <w:rsid w:val="00AA307F"/>
    <w:rsid w:val="00AA30BB"/>
    <w:rsid w:val="00AA3201"/>
    <w:rsid w:val="00AA32C1"/>
    <w:rsid w:val="00AA333D"/>
    <w:rsid w:val="00AA3449"/>
    <w:rsid w:val="00AA451F"/>
    <w:rsid w:val="00AA4B93"/>
    <w:rsid w:val="00AA4EFD"/>
    <w:rsid w:val="00AA5C61"/>
    <w:rsid w:val="00AA6005"/>
    <w:rsid w:val="00AA746E"/>
    <w:rsid w:val="00AA7766"/>
    <w:rsid w:val="00AB0082"/>
    <w:rsid w:val="00AB0623"/>
    <w:rsid w:val="00AB08F2"/>
    <w:rsid w:val="00AB0B5C"/>
    <w:rsid w:val="00AB0BEB"/>
    <w:rsid w:val="00AB0E24"/>
    <w:rsid w:val="00AB0F34"/>
    <w:rsid w:val="00AB1351"/>
    <w:rsid w:val="00AB15D1"/>
    <w:rsid w:val="00AB16D4"/>
    <w:rsid w:val="00AB197B"/>
    <w:rsid w:val="00AB1ACD"/>
    <w:rsid w:val="00AB1BA9"/>
    <w:rsid w:val="00AB3151"/>
    <w:rsid w:val="00AB34DB"/>
    <w:rsid w:val="00AB36BE"/>
    <w:rsid w:val="00AB3C78"/>
    <w:rsid w:val="00AB3D2D"/>
    <w:rsid w:val="00AB4FDA"/>
    <w:rsid w:val="00AB587F"/>
    <w:rsid w:val="00AB58DF"/>
    <w:rsid w:val="00AB5AEA"/>
    <w:rsid w:val="00AB5C0E"/>
    <w:rsid w:val="00AB61A7"/>
    <w:rsid w:val="00AB6788"/>
    <w:rsid w:val="00AB7552"/>
    <w:rsid w:val="00AB7761"/>
    <w:rsid w:val="00AC00F6"/>
    <w:rsid w:val="00AC0950"/>
    <w:rsid w:val="00AC0972"/>
    <w:rsid w:val="00AC1BE2"/>
    <w:rsid w:val="00AC21D0"/>
    <w:rsid w:val="00AC2399"/>
    <w:rsid w:val="00AC2BEE"/>
    <w:rsid w:val="00AC2C2E"/>
    <w:rsid w:val="00AC33FD"/>
    <w:rsid w:val="00AC383C"/>
    <w:rsid w:val="00AC38C8"/>
    <w:rsid w:val="00AC3C3D"/>
    <w:rsid w:val="00AC3E8F"/>
    <w:rsid w:val="00AC4B9B"/>
    <w:rsid w:val="00AC4E14"/>
    <w:rsid w:val="00AC5504"/>
    <w:rsid w:val="00AC568A"/>
    <w:rsid w:val="00AC5AA6"/>
    <w:rsid w:val="00AC6902"/>
    <w:rsid w:val="00AC71D7"/>
    <w:rsid w:val="00AC723E"/>
    <w:rsid w:val="00AC7603"/>
    <w:rsid w:val="00AD004C"/>
    <w:rsid w:val="00AD028D"/>
    <w:rsid w:val="00AD07E5"/>
    <w:rsid w:val="00AD09EF"/>
    <w:rsid w:val="00AD143A"/>
    <w:rsid w:val="00AD1579"/>
    <w:rsid w:val="00AD162B"/>
    <w:rsid w:val="00AD1D31"/>
    <w:rsid w:val="00AD21D9"/>
    <w:rsid w:val="00AD26D1"/>
    <w:rsid w:val="00AD29D3"/>
    <w:rsid w:val="00AD2B78"/>
    <w:rsid w:val="00AD2E5F"/>
    <w:rsid w:val="00AD322F"/>
    <w:rsid w:val="00AD32D7"/>
    <w:rsid w:val="00AD345E"/>
    <w:rsid w:val="00AD35B8"/>
    <w:rsid w:val="00AD3712"/>
    <w:rsid w:val="00AD3F95"/>
    <w:rsid w:val="00AD429D"/>
    <w:rsid w:val="00AD44B6"/>
    <w:rsid w:val="00AD4B3F"/>
    <w:rsid w:val="00AD501A"/>
    <w:rsid w:val="00AD51B6"/>
    <w:rsid w:val="00AD567A"/>
    <w:rsid w:val="00AD5FB1"/>
    <w:rsid w:val="00AD639D"/>
    <w:rsid w:val="00AD6D96"/>
    <w:rsid w:val="00AD7342"/>
    <w:rsid w:val="00AD772C"/>
    <w:rsid w:val="00AD7D3B"/>
    <w:rsid w:val="00AE011D"/>
    <w:rsid w:val="00AE03C6"/>
    <w:rsid w:val="00AE0AF3"/>
    <w:rsid w:val="00AE0BC2"/>
    <w:rsid w:val="00AE187C"/>
    <w:rsid w:val="00AE18BD"/>
    <w:rsid w:val="00AE18D2"/>
    <w:rsid w:val="00AE190F"/>
    <w:rsid w:val="00AE1F8D"/>
    <w:rsid w:val="00AE2284"/>
    <w:rsid w:val="00AE232E"/>
    <w:rsid w:val="00AE2331"/>
    <w:rsid w:val="00AE27F5"/>
    <w:rsid w:val="00AE29B6"/>
    <w:rsid w:val="00AE2C83"/>
    <w:rsid w:val="00AE3135"/>
    <w:rsid w:val="00AE3888"/>
    <w:rsid w:val="00AE3D7D"/>
    <w:rsid w:val="00AE4523"/>
    <w:rsid w:val="00AE46F9"/>
    <w:rsid w:val="00AE5067"/>
    <w:rsid w:val="00AE55B2"/>
    <w:rsid w:val="00AE5BE9"/>
    <w:rsid w:val="00AE6242"/>
    <w:rsid w:val="00AE697E"/>
    <w:rsid w:val="00AE6ADE"/>
    <w:rsid w:val="00AE6AF1"/>
    <w:rsid w:val="00AE6E8B"/>
    <w:rsid w:val="00AF014B"/>
    <w:rsid w:val="00AF0DD8"/>
    <w:rsid w:val="00AF1D51"/>
    <w:rsid w:val="00AF1D92"/>
    <w:rsid w:val="00AF20B6"/>
    <w:rsid w:val="00AF223F"/>
    <w:rsid w:val="00AF224D"/>
    <w:rsid w:val="00AF261B"/>
    <w:rsid w:val="00AF2C32"/>
    <w:rsid w:val="00AF3186"/>
    <w:rsid w:val="00AF322C"/>
    <w:rsid w:val="00AF3436"/>
    <w:rsid w:val="00AF353E"/>
    <w:rsid w:val="00AF3A4F"/>
    <w:rsid w:val="00AF3C2E"/>
    <w:rsid w:val="00AF3CD0"/>
    <w:rsid w:val="00AF3CED"/>
    <w:rsid w:val="00AF4AFA"/>
    <w:rsid w:val="00AF4E23"/>
    <w:rsid w:val="00AF56A8"/>
    <w:rsid w:val="00AF6760"/>
    <w:rsid w:val="00AF6BEB"/>
    <w:rsid w:val="00AF6D50"/>
    <w:rsid w:val="00AF701A"/>
    <w:rsid w:val="00AF7DA0"/>
    <w:rsid w:val="00AF7DDF"/>
    <w:rsid w:val="00AF7F53"/>
    <w:rsid w:val="00B00120"/>
    <w:rsid w:val="00B004C8"/>
    <w:rsid w:val="00B020A9"/>
    <w:rsid w:val="00B021D6"/>
    <w:rsid w:val="00B02B28"/>
    <w:rsid w:val="00B02D37"/>
    <w:rsid w:val="00B02EED"/>
    <w:rsid w:val="00B04184"/>
    <w:rsid w:val="00B0463A"/>
    <w:rsid w:val="00B05335"/>
    <w:rsid w:val="00B05950"/>
    <w:rsid w:val="00B06316"/>
    <w:rsid w:val="00B06D08"/>
    <w:rsid w:val="00B06FF5"/>
    <w:rsid w:val="00B070E4"/>
    <w:rsid w:val="00B07558"/>
    <w:rsid w:val="00B07626"/>
    <w:rsid w:val="00B079AA"/>
    <w:rsid w:val="00B1041F"/>
    <w:rsid w:val="00B10A0F"/>
    <w:rsid w:val="00B10C0A"/>
    <w:rsid w:val="00B10E1F"/>
    <w:rsid w:val="00B10ED7"/>
    <w:rsid w:val="00B111DE"/>
    <w:rsid w:val="00B11990"/>
    <w:rsid w:val="00B11FE3"/>
    <w:rsid w:val="00B12A0C"/>
    <w:rsid w:val="00B12AD7"/>
    <w:rsid w:val="00B12C97"/>
    <w:rsid w:val="00B131BC"/>
    <w:rsid w:val="00B13326"/>
    <w:rsid w:val="00B14062"/>
    <w:rsid w:val="00B14517"/>
    <w:rsid w:val="00B14827"/>
    <w:rsid w:val="00B14908"/>
    <w:rsid w:val="00B14B8D"/>
    <w:rsid w:val="00B14E04"/>
    <w:rsid w:val="00B15CA0"/>
    <w:rsid w:val="00B15CC6"/>
    <w:rsid w:val="00B16737"/>
    <w:rsid w:val="00B16E2E"/>
    <w:rsid w:val="00B172DF"/>
    <w:rsid w:val="00B17653"/>
    <w:rsid w:val="00B17843"/>
    <w:rsid w:val="00B17F88"/>
    <w:rsid w:val="00B17FFE"/>
    <w:rsid w:val="00B201D4"/>
    <w:rsid w:val="00B210F9"/>
    <w:rsid w:val="00B21515"/>
    <w:rsid w:val="00B216F4"/>
    <w:rsid w:val="00B225A0"/>
    <w:rsid w:val="00B231EB"/>
    <w:rsid w:val="00B23300"/>
    <w:rsid w:val="00B23489"/>
    <w:rsid w:val="00B23FF7"/>
    <w:rsid w:val="00B243A6"/>
    <w:rsid w:val="00B243C6"/>
    <w:rsid w:val="00B248B3"/>
    <w:rsid w:val="00B24C00"/>
    <w:rsid w:val="00B24C37"/>
    <w:rsid w:val="00B25718"/>
    <w:rsid w:val="00B263EE"/>
    <w:rsid w:val="00B264BC"/>
    <w:rsid w:val="00B266F5"/>
    <w:rsid w:val="00B27149"/>
    <w:rsid w:val="00B27523"/>
    <w:rsid w:val="00B30471"/>
    <w:rsid w:val="00B305E0"/>
    <w:rsid w:val="00B30683"/>
    <w:rsid w:val="00B306DE"/>
    <w:rsid w:val="00B30A48"/>
    <w:rsid w:val="00B3109A"/>
    <w:rsid w:val="00B3165A"/>
    <w:rsid w:val="00B31E4C"/>
    <w:rsid w:val="00B329D3"/>
    <w:rsid w:val="00B32F9B"/>
    <w:rsid w:val="00B33A2E"/>
    <w:rsid w:val="00B3491D"/>
    <w:rsid w:val="00B3493C"/>
    <w:rsid w:val="00B3494D"/>
    <w:rsid w:val="00B34D22"/>
    <w:rsid w:val="00B34FA3"/>
    <w:rsid w:val="00B35935"/>
    <w:rsid w:val="00B36219"/>
    <w:rsid w:val="00B3678E"/>
    <w:rsid w:val="00B36EE3"/>
    <w:rsid w:val="00B37E0F"/>
    <w:rsid w:val="00B40198"/>
    <w:rsid w:val="00B40727"/>
    <w:rsid w:val="00B40FC9"/>
    <w:rsid w:val="00B40FE4"/>
    <w:rsid w:val="00B413C4"/>
    <w:rsid w:val="00B41C14"/>
    <w:rsid w:val="00B41D14"/>
    <w:rsid w:val="00B41F24"/>
    <w:rsid w:val="00B420F0"/>
    <w:rsid w:val="00B421FD"/>
    <w:rsid w:val="00B425B9"/>
    <w:rsid w:val="00B42824"/>
    <w:rsid w:val="00B42CA3"/>
    <w:rsid w:val="00B4308C"/>
    <w:rsid w:val="00B43406"/>
    <w:rsid w:val="00B43C5D"/>
    <w:rsid w:val="00B44A70"/>
    <w:rsid w:val="00B458F0"/>
    <w:rsid w:val="00B459DC"/>
    <w:rsid w:val="00B4728B"/>
    <w:rsid w:val="00B47565"/>
    <w:rsid w:val="00B4787A"/>
    <w:rsid w:val="00B5017E"/>
    <w:rsid w:val="00B501B4"/>
    <w:rsid w:val="00B50524"/>
    <w:rsid w:val="00B50777"/>
    <w:rsid w:val="00B50824"/>
    <w:rsid w:val="00B50ECD"/>
    <w:rsid w:val="00B51109"/>
    <w:rsid w:val="00B51275"/>
    <w:rsid w:val="00B51553"/>
    <w:rsid w:val="00B51A3E"/>
    <w:rsid w:val="00B51E3D"/>
    <w:rsid w:val="00B52560"/>
    <w:rsid w:val="00B525F3"/>
    <w:rsid w:val="00B526FC"/>
    <w:rsid w:val="00B52934"/>
    <w:rsid w:val="00B5293A"/>
    <w:rsid w:val="00B52E43"/>
    <w:rsid w:val="00B52E4A"/>
    <w:rsid w:val="00B5323E"/>
    <w:rsid w:val="00B538F3"/>
    <w:rsid w:val="00B53A79"/>
    <w:rsid w:val="00B53FD1"/>
    <w:rsid w:val="00B5422B"/>
    <w:rsid w:val="00B55295"/>
    <w:rsid w:val="00B554DC"/>
    <w:rsid w:val="00B55E3E"/>
    <w:rsid w:val="00B56165"/>
    <w:rsid w:val="00B568C8"/>
    <w:rsid w:val="00B56C35"/>
    <w:rsid w:val="00B56D17"/>
    <w:rsid w:val="00B57604"/>
    <w:rsid w:val="00B57676"/>
    <w:rsid w:val="00B57A35"/>
    <w:rsid w:val="00B6045D"/>
    <w:rsid w:val="00B60666"/>
    <w:rsid w:val="00B60726"/>
    <w:rsid w:val="00B60804"/>
    <w:rsid w:val="00B6080F"/>
    <w:rsid w:val="00B60DE5"/>
    <w:rsid w:val="00B60E05"/>
    <w:rsid w:val="00B616EA"/>
    <w:rsid w:val="00B619C4"/>
    <w:rsid w:val="00B6288A"/>
    <w:rsid w:val="00B62B0E"/>
    <w:rsid w:val="00B62B59"/>
    <w:rsid w:val="00B64181"/>
    <w:rsid w:val="00B65834"/>
    <w:rsid w:val="00B659D2"/>
    <w:rsid w:val="00B65D36"/>
    <w:rsid w:val="00B66745"/>
    <w:rsid w:val="00B66B1E"/>
    <w:rsid w:val="00B66F23"/>
    <w:rsid w:val="00B673BA"/>
    <w:rsid w:val="00B67587"/>
    <w:rsid w:val="00B67F8B"/>
    <w:rsid w:val="00B70942"/>
    <w:rsid w:val="00B70AB8"/>
    <w:rsid w:val="00B70CB6"/>
    <w:rsid w:val="00B70ECD"/>
    <w:rsid w:val="00B7120C"/>
    <w:rsid w:val="00B71FA9"/>
    <w:rsid w:val="00B721CB"/>
    <w:rsid w:val="00B72306"/>
    <w:rsid w:val="00B73165"/>
    <w:rsid w:val="00B734F3"/>
    <w:rsid w:val="00B737D6"/>
    <w:rsid w:val="00B73C66"/>
    <w:rsid w:val="00B746F6"/>
    <w:rsid w:val="00B7479C"/>
    <w:rsid w:val="00B74922"/>
    <w:rsid w:val="00B75136"/>
    <w:rsid w:val="00B7513F"/>
    <w:rsid w:val="00B7527B"/>
    <w:rsid w:val="00B753EA"/>
    <w:rsid w:val="00B75449"/>
    <w:rsid w:val="00B7544B"/>
    <w:rsid w:val="00B75C18"/>
    <w:rsid w:val="00B75ED7"/>
    <w:rsid w:val="00B75F84"/>
    <w:rsid w:val="00B7641C"/>
    <w:rsid w:val="00B76BD9"/>
    <w:rsid w:val="00B76EB9"/>
    <w:rsid w:val="00B76F68"/>
    <w:rsid w:val="00B77755"/>
    <w:rsid w:val="00B8006F"/>
    <w:rsid w:val="00B80941"/>
    <w:rsid w:val="00B80D90"/>
    <w:rsid w:val="00B80FD5"/>
    <w:rsid w:val="00B81424"/>
    <w:rsid w:val="00B81429"/>
    <w:rsid w:val="00B81645"/>
    <w:rsid w:val="00B821FF"/>
    <w:rsid w:val="00B82282"/>
    <w:rsid w:val="00B82451"/>
    <w:rsid w:val="00B82600"/>
    <w:rsid w:val="00B82765"/>
    <w:rsid w:val="00B8322D"/>
    <w:rsid w:val="00B83AF6"/>
    <w:rsid w:val="00B8494A"/>
    <w:rsid w:val="00B8537A"/>
    <w:rsid w:val="00B854A3"/>
    <w:rsid w:val="00B85657"/>
    <w:rsid w:val="00B87245"/>
    <w:rsid w:val="00B876AB"/>
    <w:rsid w:val="00B87820"/>
    <w:rsid w:val="00B87C62"/>
    <w:rsid w:val="00B87CD0"/>
    <w:rsid w:val="00B87FBD"/>
    <w:rsid w:val="00B901F4"/>
    <w:rsid w:val="00B9021C"/>
    <w:rsid w:val="00B91494"/>
    <w:rsid w:val="00B9193C"/>
    <w:rsid w:val="00B91A67"/>
    <w:rsid w:val="00B91A6D"/>
    <w:rsid w:val="00B91FC4"/>
    <w:rsid w:val="00B92C8D"/>
    <w:rsid w:val="00B930D1"/>
    <w:rsid w:val="00B93420"/>
    <w:rsid w:val="00B93967"/>
    <w:rsid w:val="00B93AA7"/>
    <w:rsid w:val="00B940F9"/>
    <w:rsid w:val="00B942A9"/>
    <w:rsid w:val="00B94A8D"/>
    <w:rsid w:val="00B9509C"/>
    <w:rsid w:val="00B95476"/>
    <w:rsid w:val="00B9580F"/>
    <w:rsid w:val="00B958AB"/>
    <w:rsid w:val="00B95ADE"/>
    <w:rsid w:val="00B95F68"/>
    <w:rsid w:val="00B9695B"/>
    <w:rsid w:val="00B96D38"/>
    <w:rsid w:val="00B97378"/>
    <w:rsid w:val="00B97709"/>
    <w:rsid w:val="00B97C3B"/>
    <w:rsid w:val="00B97F02"/>
    <w:rsid w:val="00BA04D3"/>
    <w:rsid w:val="00BA09F2"/>
    <w:rsid w:val="00BA10A2"/>
    <w:rsid w:val="00BA13E5"/>
    <w:rsid w:val="00BA14A4"/>
    <w:rsid w:val="00BA15E2"/>
    <w:rsid w:val="00BA1634"/>
    <w:rsid w:val="00BA1705"/>
    <w:rsid w:val="00BA225F"/>
    <w:rsid w:val="00BA2A5B"/>
    <w:rsid w:val="00BA3118"/>
    <w:rsid w:val="00BA3322"/>
    <w:rsid w:val="00BA3684"/>
    <w:rsid w:val="00BA36CC"/>
    <w:rsid w:val="00BA46E0"/>
    <w:rsid w:val="00BA48E3"/>
    <w:rsid w:val="00BA48FE"/>
    <w:rsid w:val="00BA4986"/>
    <w:rsid w:val="00BA50E9"/>
    <w:rsid w:val="00BA50FB"/>
    <w:rsid w:val="00BA5429"/>
    <w:rsid w:val="00BA5648"/>
    <w:rsid w:val="00BA5A52"/>
    <w:rsid w:val="00BA5B00"/>
    <w:rsid w:val="00BA6602"/>
    <w:rsid w:val="00BA6C65"/>
    <w:rsid w:val="00BA71D4"/>
    <w:rsid w:val="00BA728C"/>
    <w:rsid w:val="00BA7351"/>
    <w:rsid w:val="00BA742F"/>
    <w:rsid w:val="00BA7601"/>
    <w:rsid w:val="00BA795D"/>
    <w:rsid w:val="00BA79DF"/>
    <w:rsid w:val="00BA7D34"/>
    <w:rsid w:val="00BA7DE3"/>
    <w:rsid w:val="00BA7FF0"/>
    <w:rsid w:val="00BB02BC"/>
    <w:rsid w:val="00BB1098"/>
    <w:rsid w:val="00BB1645"/>
    <w:rsid w:val="00BB1F49"/>
    <w:rsid w:val="00BB2458"/>
    <w:rsid w:val="00BB25F0"/>
    <w:rsid w:val="00BB26DB"/>
    <w:rsid w:val="00BB286D"/>
    <w:rsid w:val="00BB2CA1"/>
    <w:rsid w:val="00BB2F50"/>
    <w:rsid w:val="00BB3B71"/>
    <w:rsid w:val="00BB42E9"/>
    <w:rsid w:val="00BB43FF"/>
    <w:rsid w:val="00BB495E"/>
    <w:rsid w:val="00BB512D"/>
    <w:rsid w:val="00BB5847"/>
    <w:rsid w:val="00BB5959"/>
    <w:rsid w:val="00BB5CDB"/>
    <w:rsid w:val="00BB5F3A"/>
    <w:rsid w:val="00BB676C"/>
    <w:rsid w:val="00BB67EF"/>
    <w:rsid w:val="00BB732D"/>
    <w:rsid w:val="00BB7B49"/>
    <w:rsid w:val="00BB7D65"/>
    <w:rsid w:val="00BC0440"/>
    <w:rsid w:val="00BC056C"/>
    <w:rsid w:val="00BC08E7"/>
    <w:rsid w:val="00BC0AAA"/>
    <w:rsid w:val="00BC0FF4"/>
    <w:rsid w:val="00BC11FC"/>
    <w:rsid w:val="00BC1485"/>
    <w:rsid w:val="00BC14B0"/>
    <w:rsid w:val="00BC1703"/>
    <w:rsid w:val="00BC1BEF"/>
    <w:rsid w:val="00BC2340"/>
    <w:rsid w:val="00BC234D"/>
    <w:rsid w:val="00BC2DAC"/>
    <w:rsid w:val="00BC2DC3"/>
    <w:rsid w:val="00BC366D"/>
    <w:rsid w:val="00BC370F"/>
    <w:rsid w:val="00BC388E"/>
    <w:rsid w:val="00BC3B67"/>
    <w:rsid w:val="00BC3BBA"/>
    <w:rsid w:val="00BC3FF6"/>
    <w:rsid w:val="00BC4127"/>
    <w:rsid w:val="00BC44EF"/>
    <w:rsid w:val="00BC486A"/>
    <w:rsid w:val="00BC4F11"/>
    <w:rsid w:val="00BC52B8"/>
    <w:rsid w:val="00BC57BE"/>
    <w:rsid w:val="00BC5CEE"/>
    <w:rsid w:val="00BC62FB"/>
    <w:rsid w:val="00BC6695"/>
    <w:rsid w:val="00BC6890"/>
    <w:rsid w:val="00BC6C61"/>
    <w:rsid w:val="00BC6CE1"/>
    <w:rsid w:val="00BC7020"/>
    <w:rsid w:val="00BC705A"/>
    <w:rsid w:val="00BC7411"/>
    <w:rsid w:val="00BC7B6D"/>
    <w:rsid w:val="00BC7F36"/>
    <w:rsid w:val="00BD09C1"/>
    <w:rsid w:val="00BD1502"/>
    <w:rsid w:val="00BD16A6"/>
    <w:rsid w:val="00BD1DAC"/>
    <w:rsid w:val="00BD22D8"/>
    <w:rsid w:val="00BD23EC"/>
    <w:rsid w:val="00BD2BBA"/>
    <w:rsid w:val="00BD3000"/>
    <w:rsid w:val="00BD338F"/>
    <w:rsid w:val="00BD3F87"/>
    <w:rsid w:val="00BD46F4"/>
    <w:rsid w:val="00BD4AA1"/>
    <w:rsid w:val="00BD4F07"/>
    <w:rsid w:val="00BD553B"/>
    <w:rsid w:val="00BD558D"/>
    <w:rsid w:val="00BD5DE8"/>
    <w:rsid w:val="00BD6118"/>
    <w:rsid w:val="00BD6213"/>
    <w:rsid w:val="00BD635F"/>
    <w:rsid w:val="00BD6855"/>
    <w:rsid w:val="00BD69A4"/>
    <w:rsid w:val="00BD6A6F"/>
    <w:rsid w:val="00BD6DFB"/>
    <w:rsid w:val="00BD78F9"/>
    <w:rsid w:val="00BD7A08"/>
    <w:rsid w:val="00BD7C62"/>
    <w:rsid w:val="00BE0164"/>
    <w:rsid w:val="00BE0695"/>
    <w:rsid w:val="00BE06F7"/>
    <w:rsid w:val="00BE07F4"/>
    <w:rsid w:val="00BE0E5F"/>
    <w:rsid w:val="00BE12AF"/>
    <w:rsid w:val="00BE13F8"/>
    <w:rsid w:val="00BE17D0"/>
    <w:rsid w:val="00BE17E6"/>
    <w:rsid w:val="00BE1801"/>
    <w:rsid w:val="00BE1C8C"/>
    <w:rsid w:val="00BE248D"/>
    <w:rsid w:val="00BE2854"/>
    <w:rsid w:val="00BE28FA"/>
    <w:rsid w:val="00BE2D89"/>
    <w:rsid w:val="00BE35B2"/>
    <w:rsid w:val="00BE36F9"/>
    <w:rsid w:val="00BE3CA5"/>
    <w:rsid w:val="00BE4046"/>
    <w:rsid w:val="00BE5837"/>
    <w:rsid w:val="00BE6299"/>
    <w:rsid w:val="00BE6327"/>
    <w:rsid w:val="00BE637F"/>
    <w:rsid w:val="00BE64AC"/>
    <w:rsid w:val="00BE65F0"/>
    <w:rsid w:val="00BE6609"/>
    <w:rsid w:val="00BE6759"/>
    <w:rsid w:val="00BE6B59"/>
    <w:rsid w:val="00BE730E"/>
    <w:rsid w:val="00BE75D4"/>
    <w:rsid w:val="00BE769D"/>
    <w:rsid w:val="00BE76B1"/>
    <w:rsid w:val="00BE7832"/>
    <w:rsid w:val="00BE7DF4"/>
    <w:rsid w:val="00BF0074"/>
    <w:rsid w:val="00BF0425"/>
    <w:rsid w:val="00BF0AA3"/>
    <w:rsid w:val="00BF0BAF"/>
    <w:rsid w:val="00BF0EC2"/>
    <w:rsid w:val="00BF2290"/>
    <w:rsid w:val="00BF2428"/>
    <w:rsid w:val="00BF2C67"/>
    <w:rsid w:val="00BF3200"/>
    <w:rsid w:val="00BF37A6"/>
    <w:rsid w:val="00BF3E16"/>
    <w:rsid w:val="00BF3F84"/>
    <w:rsid w:val="00BF42C3"/>
    <w:rsid w:val="00BF4768"/>
    <w:rsid w:val="00BF5778"/>
    <w:rsid w:val="00BF5914"/>
    <w:rsid w:val="00BF5FED"/>
    <w:rsid w:val="00BF6492"/>
    <w:rsid w:val="00BF6578"/>
    <w:rsid w:val="00BF670F"/>
    <w:rsid w:val="00BF691F"/>
    <w:rsid w:val="00BF71FC"/>
    <w:rsid w:val="00BF73CB"/>
    <w:rsid w:val="00BF777A"/>
    <w:rsid w:val="00BF7D33"/>
    <w:rsid w:val="00BF7DF7"/>
    <w:rsid w:val="00C0090F"/>
    <w:rsid w:val="00C00D6B"/>
    <w:rsid w:val="00C00DC0"/>
    <w:rsid w:val="00C01014"/>
    <w:rsid w:val="00C015A7"/>
    <w:rsid w:val="00C015D4"/>
    <w:rsid w:val="00C01ED4"/>
    <w:rsid w:val="00C02388"/>
    <w:rsid w:val="00C025C5"/>
    <w:rsid w:val="00C033B3"/>
    <w:rsid w:val="00C0356A"/>
    <w:rsid w:val="00C03795"/>
    <w:rsid w:val="00C04260"/>
    <w:rsid w:val="00C042FE"/>
    <w:rsid w:val="00C04B6D"/>
    <w:rsid w:val="00C04B9A"/>
    <w:rsid w:val="00C060B6"/>
    <w:rsid w:val="00C06406"/>
    <w:rsid w:val="00C06D09"/>
    <w:rsid w:val="00C06E1B"/>
    <w:rsid w:val="00C0767C"/>
    <w:rsid w:val="00C10CF0"/>
    <w:rsid w:val="00C10E89"/>
    <w:rsid w:val="00C10ECB"/>
    <w:rsid w:val="00C110F5"/>
    <w:rsid w:val="00C114D6"/>
    <w:rsid w:val="00C119E2"/>
    <w:rsid w:val="00C12032"/>
    <w:rsid w:val="00C120BC"/>
    <w:rsid w:val="00C1213C"/>
    <w:rsid w:val="00C1251B"/>
    <w:rsid w:val="00C12AF8"/>
    <w:rsid w:val="00C12C82"/>
    <w:rsid w:val="00C12F8A"/>
    <w:rsid w:val="00C1316E"/>
    <w:rsid w:val="00C1393F"/>
    <w:rsid w:val="00C13C1E"/>
    <w:rsid w:val="00C1607F"/>
    <w:rsid w:val="00C161A9"/>
    <w:rsid w:val="00C16232"/>
    <w:rsid w:val="00C167BC"/>
    <w:rsid w:val="00C171C0"/>
    <w:rsid w:val="00C1784D"/>
    <w:rsid w:val="00C17B37"/>
    <w:rsid w:val="00C17DBC"/>
    <w:rsid w:val="00C2032D"/>
    <w:rsid w:val="00C20805"/>
    <w:rsid w:val="00C21809"/>
    <w:rsid w:val="00C2180B"/>
    <w:rsid w:val="00C21864"/>
    <w:rsid w:val="00C218C2"/>
    <w:rsid w:val="00C218DE"/>
    <w:rsid w:val="00C21F20"/>
    <w:rsid w:val="00C22C46"/>
    <w:rsid w:val="00C23346"/>
    <w:rsid w:val="00C237E1"/>
    <w:rsid w:val="00C23BAA"/>
    <w:rsid w:val="00C23E12"/>
    <w:rsid w:val="00C240EF"/>
    <w:rsid w:val="00C2425F"/>
    <w:rsid w:val="00C24501"/>
    <w:rsid w:val="00C24A94"/>
    <w:rsid w:val="00C24D72"/>
    <w:rsid w:val="00C24DD9"/>
    <w:rsid w:val="00C252CB"/>
    <w:rsid w:val="00C254DA"/>
    <w:rsid w:val="00C258AC"/>
    <w:rsid w:val="00C25DF4"/>
    <w:rsid w:val="00C262DB"/>
    <w:rsid w:val="00C265EB"/>
    <w:rsid w:val="00C272D4"/>
    <w:rsid w:val="00C273ED"/>
    <w:rsid w:val="00C2740F"/>
    <w:rsid w:val="00C27950"/>
    <w:rsid w:val="00C27A68"/>
    <w:rsid w:val="00C27A80"/>
    <w:rsid w:val="00C302B9"/>
    <w:rsid w:val="00C309C9"/>
    <w:rsid w:val="00C30DD8"/>
    <w:rsid w:val="00C32443"/>
    <w:rsid w:val="00C325FD"/>
    <w:rsid w:val="00C3294A"/>
    <w:rsid w:val="00C32E4F"/>
    <w:rsid w:val="00C3307D"/>
    <w:rsid w:val="00C33B46"/>
    <w:rsid w:val="00C3424B"/>
    <w:rsid w:val="00C34317"/>
    <w:rsid w:val="00C35275"/>
    <w:rsid w:val="00C35F0D"/>
    <w:rsid w:val="00C368B4"/>
    <w:rsid w:val="00C37AA5"/>
    <w:rsid w:val="00C37AE0"/>
    <w:rsid w:val="00C40490"/>
    <w:rsid w:val="00C40B85"/>
    <w:rsid w:val="00C411CE"/>
    <w:rsid w:val="00C41A18"/>
    <w:rsid w:val="00C41BCD"/>
    <w:rsid w:val="00C42768"/>
    <w:rsid w:val="00C427FF"/>
    <w:rsid w:val="00C42CE8"/>
    <w:rsid w:val="00C42EDE"/>
    <w:rsid w:val="00C430A8"/>
    <w:rsid w:val="00C43699"/>
    <w:rsid w:val="00C43BD7"/>
    <w:rsid w:val="00C43CC0"/>
    <w:rsid w:val="00C43E38"/>
    <w:rsid w:val="00C44640"/>
    <w:rsid w:val="00C44B83"/>
    <w:rsid w:val="00C45018"/>
    <w:rsid w:val="00C45173"/>
    <w:rsid w:val="00C4520A"/>
    <w:rsid w:val="00C45558"/>
    <w:rsid w:val="00C455FA"/>
    <w:rsid w:val="00C45607"/>
    <w:rsid w:val="00C45D20"/>
    <w:rsid w:val="00C45EE0"/>
    <w:rsid w:val="00C46659"/>
    <w:rsid w:val="00C46B45"/>
    <w:rsid w:val="00C47913"/>
    <w:rsid w:val="00C5042D"/>
    <w:rsid w:val="00C50612"/>
    <w:rsid w:val="00C507F1"/>
    <w:rsid w:val="00C50ECA"/>
    <w:rsid w:val="00C51144"/>
    <w:rsid w:val="00C51314"/>
    <w:rsid w:val="00C51580"/>
    <w:rsid w:val="00C51609"/>
    <w:rsid w:val="00C52C9B"/>
    <w:rsid w:val="00C530A3"/>
    <w:rsid w:val="00C53687"/>
    <w:rsid w:val="00C537CE"/>
    <w:rsid w:val="00C53CAF"/>
    <w:rsid w:val="00C5404A"/>
    <w:rsid w:val="00C541DA"/>
    <w:rsid w:val="00C54460"/>
    <w:rsid w:val="00C55080"/>
    <w:rsid w:val="00C55439"/>
    <w:rsid w:val="00C55B93"/>
    <w:rsid w:val="00C55DE9"/>
    <w:rsid w:val="00C563D7"/>
    <w:rsid w:val="00C564C9"/>
    <w:rsid w:val="00C56585"/>
    <w:rsid w:val="00C56A16"/>
    <w:rsid w:val="00C56A31"/>
    <w:rsid w:val="00C573EB"/>
    <w:rsid w:val="00C57ABF"/>
    <w:rsid w:val="00C57BCF"/>
    <w:rsid w:val="00C57E55"/>
    <w:rsid w:val="00C57F59"/>
    <w:rsid w:val="00C6080A"/>
    <w:rsid w:val="00C6094B"/>
    <w:rsid w:val="00C60A6A"/>
    <w:rsid w:val="00C613AC"/>
    <w:rsid w:val="00C62355"/>
    <w:rsid w:val="00C625DB"/>
    <w:rsid w:val="00C63154"/>
    <w:rsid w:val="00C631B5"/>
    <w:rsid w:val="00C637A6"/>
    <w:rsid w:val="00C638DF"/>
    <w:rsid w:val="00C63F30"/>
    <w:rsid w:val="00C64A66"/>
    <w:rsid w:val="00C653D1"/>
    <w:rsid w:val="00C65941"/>
    <w:rsid w:val="00C65AF7"/>
    <w:rsid w:val="00C65DAA"/>
    <w:rsid w:val="00C6617B"/>
    <w:rsid w:val="00C66495"/>
    <w:rsid w:val="00C66ACA"/>
    <w:rsid w:val="00C66AF5"/>
    <w:rsid w:val="00C66B41"/>
    <w:rsid w:val="00C66DE1"/>
    <w:rsid w:val="00C67B8B"/>
    <w:rsid w:val="00C715A8"/>
    <w:rsid w:val="00C71693"/>
    <w:rsid w:val="00C716E6"/>
    <w:rsid w:val="00C71BC0"/>
    <w:rsid w:val="00C71EB5"/>
    <w:rsid w:val="00C71F9A"/>
    <w:rsid w:val="00C72751"/>
    <w:rsid w:val="00C72960"/>
    <w:rsid w:val="00C74A37"/>
    <w:rsid w:val="00C74A39"/>
    <w:rsid w:val="00C75B43"/>
    <w:rsid w:val="00C75D8C"/>
    <w:rsid w:val="00C760D7"/>
    <w:rsid w:val="00C7619B"/>
    <w:rsid w:val="00C76445"/>
    <w:rsid w:val="00C77EA6"/>
    <w:rsid w:val="00C8030B"/>
    <w:rsid w:val="00C8030E"/>
    <w:rsid w:val="00C80333"/>
    <w:rsid w:val="00C80D11"/>
    <w:rsid w:val="00C80DA3"/>
    <w:rsid w:val="00C810C4"/>
    <w:rsid w:val="00C8110F"/>
    <w:rsid w:val="00C820C1"/>
    <w:rsid w:val="00C8227E"/>
    <w:rsid w:val="00C82646"/>
    <w:rsid w:val="00C82C8F"/>
    <w:rsid w:val="00C82EBC"/>
    <w:rsid w:val="00C831BD"/>
    <w:rsid w:val="00C83504"/>
    <w:rsid w:val="00C83790"/>
    <w:rsid w:val="00C83C8E"/>
    <w:rsid w:val="00C83EBC"/>
    <w:rsid w:val="00C83EFE"/>
    <w:rsid w:val="00C84A62"/>
    <w:rsid w:val="00C84DC1"/>
    <w:rsid w:val="00C850C4"/>
    <w:rsid w:val="00C851CE"/>
    <w:rsid w:val="00C85440"/>
    <w:rsid w:val="00C862A0"/>
    <w:rsid w:val="00C86B8C"/>
    <w:rsid w:val="00C87311"/>
    <w:rsid w:val="00C877B5"/>
    <w:rsid w:val="00C877C3"/>
    <w:rsid w:val="00C87A97"/>
    <w:rsid w:val="00C87AD6"/>
    <w:rsid w:val="00C905B7"/>
    <w:rsid w:val="00C91ADC"/>
    <w:rsid w:val="00C91BEC"/>
    <w:rsid w:val="00C92DB0"/>
    <w:rsid w:val="00C93DFA"/>
    <w:rsid w:val="00C942CE"/>
    <w:rsid w:val="00C942E6"/>
    <w:rsid w:val="00C94ED8"/>
    <w:rsid w:val="00C94FB6"/>
    <w:rsid w:val="00C95ADC"/>
    <w:rsid w:val="00C95F1E"/>
    <w:rsid w:val="00C96639"/>
    <w:rsid w:val="00C9750D"/>
    <w:rsid w:val="00C97A25"/>
    <w:rsid w:val="00C97B59"/>
    <w:rsid w:val="00CA04CA"/>
    <w:rsid w:val="00CA0994"/>
    <w:rsid w:val="00CA0C20"/>
    <w:rsid w:val="00CA102A"/>
    <w:rsid w:val="00CA1191"/>
    <w:rsid w:val="00CA1574"/>
    <w:rsid w:val="00CA196B"/>
    <w:rsid w:val="00CA1A53"/>
    <w:rsid w:val="00CA2268"/>
    <w:rsid w:val="00CA2BCD"/>
    <w:rsid w:val="00CA2F11"/>
    <w:rsid w:val="00CA3239"/>
    <w:rsid w:val="00CA3587"/>
    <w:rsid w:val="00CA39A4"/>
    <w:rsid w:val="00CA453B"/>
    <w:rsid w:val="00CA5763"/>
    <w:rsid w:val="00CA58F0"/>
    <w:rsid w:val="00CA5A15"/>
    <w:rsid w:val="00CA5DBC"/>
    <w:rsid w:val="00CA6489"/>
    <w:rsid w:val="00CA666D"/>
    <w:rsid w:val="00CA701E"/>
    <w:rsid w:val="00CA7565"/>
    <w:rsid w:val="00CB0560"/>
    <w:rsid w:val="00CB069F"/>
    <w:rsid w:val="00CB0EA0"/>
    <w:rsid w:val="00CB1724"/>
    <w:rsid w:val="00CB1741"/>
    <w:rsid w:val="00CB2151"/>
    <w:rsid w:val="00CB2513"/>
    <w:rsid w:val="00CB25CC"/>
    <w:rsid w:val="00CB2738"/>
    <w:rsid w:val="00CB2A54"/>
    <w:rsid w:val="00CB31DF"/>
    <w:rsid w:val="00CB3227"/>
    <w:rsid w:val="00CB35B8"/>
    <w:rsid w:val="00CB45F9"/>
    <w:rsid w:val="00CB49E3"/>
    <w:rsid w:val="00CB4AEA"/>
    <w:rsid w:val="00CB4B2F"/>
    <w:rsid w:val="00CB4E5B"/>
    <w:rsid w:val="00CB54F3"/>
    <w:rsid w:val="00CB55C5"/>
    <w:rsid w:val="00CB5C64"/>
    <w:rsid w:val="00CB5D3B"/>
    <w:rsid w:val="00CB5F1E"/>
    <w:rsid w:val="00CB631D"/>
    <w:rsid w:val="00CB6696"/>
    <w:rsid w:val="00CB676B"/>
    <w:rsid w:val="00CB67F5"/>
    <w:rsid w:val="00CB68DE"/>
    <w:rsid w:val="00CB769D"/>
    <w:rsid w:val="00CB785E"/>
    <w:rsid w:val="00CB7C62"/>
    <w:rsid w:val="00CB7D8B"/>
    <w:rsid w:val="00CB7F8B"/>
    <w:rsid w:val="00CC00D4"/>
    <w:rsid w:val="00CC03AE"/>
    <w:rsid w:val="00CC0981"/>
    <w:rsid w:val="00CC0DF5"/>
    <w:rsid w:val="00CC0ECC"/>
    <w:rsid w:val="00CC15B5"/>
    <w:rsid w:val="00CC1660"/>
    <w:rsid w:val="00CC196A"/>
    <w:rsid w:val="00CC1FC4"/>
    <w:rsid w:val="00CC2036"/>
    <w:rsid w:val="00CC20E4"/>
    <w:rsid w:val="00CC25E3"/>
    <w:rsid w:val="00CC2759"/>
    <w:rsid w:val="00CC2D95"/>
    <w:rsid w:val="00CC2DF8"/>
    <w:rsid w:val="00CC342D"/>
    <w:rsid w:val="00CC3560"/>
    <w:rsid w:val="00CC3A91"/>
    <w:rsid w:val="00CC441E"/>
    <w:rsid w:val="00CC4842"/>
    <w:rsid w:val="00CC49A4"/>
    <w:rsid w:val="00CC4AA3"/>
    <w:rsid w:val="00CC4DAB"/>
    <w:rsid w:val="00CC53F0"/>
    <w:rsid w:val="00CC6F68"/>
    <w:rsid w:val="00CC762B"/>
    <w:rsid w:val="00CC7DDD"/>
    <w:rsid w:val="00CD0333"/>
    <w:rsid w:val="00CD0467"/>
    <w:rsid w:val="00CD0947"/>
    <w:rsid w:val="00CD1800"/>
    <w:rsid w:val="00CD1915"/>
    <w:rsid w:val="00CD1C96"/>
    <w:rsid w:val="00CD1D47"/>
    <w:rsid w:val="00CD2323"/>
    <w:rsid w:val="00CD240B"/>
    <w:rsid w:val="00CD2E44"/>
    <w:rsid w:val="00CD3DE9"/>
    <w:rsid w:val="00CD408C"/>
    <w:rsid w:val="00CD427C"/>
    <w:rsid w:val="00CD4449"/>
    <w:rsid w:val="00CD4625"/>
    <w:rsid w:val="00CD4C90"/>
    <w:rsid w:val="00CD4CB4"/>
    <w:rsid w:val="00CD5075"/>
    <w:rsid w:val="00CD51A7"/>
    <w:rsid w:val="00CD54E1"/>
    <w:rsid w:val="00CD5528"/>
    <w:rsid w:val="00CD55F7"/>
    <w:rsid w:val="00CD5613"/>
    <w:rsid w:val="00CD5853"/>
    <w:rsid w:val="00CD5BE7"/>
    <w:rsid w:val="00CD5F93"/>
    <w:rsid w:val="00CD649F"/>
    <w:rsid w:val="00CD6604"/>
    <w:rsid w:val="00CD66A1"/>
    <w:rsid w:val="00CD6DAE"/>
    <w:rsid w:val="00CD6ECA"/>
    <w:rsid w:val="00CD75F1"/>
    <w:rsid w:val="00CD797E"/>
    <w:rsid w:val="00CD7F93"/>
    <w:rsid w:val="00CE0346"/>
    <w:rsid w:val="00CE0A38"/>
    <w:rsid w:val="00CE1785"/>
    <w:rsid w:val="00CE1CA3"/>
    <w:rsid w:val="00CE2E39"/>
    <w:rsid w:val="00CE3876"/>
    <w:rsid w:val="00CE405F"/>
    <w:rsid w:val="00CE4570"/>
    <w:rsid w:val="00CE50E2"/>
    <w:rsid w:val="00CE5920"/>
    <w:rsid w:val="00CE5AF9"/>
    <w:rsid w:val="00CE715F"/>
    <w:rsid w:val="00CE7FCE"/>
    <w:rsid w:val="00CF00C8"/>
    <w:rsid w:val="00CF01F6"/>
    <w:rsid w:val="00CF0998"/>
    <w:rsid w:val="00CF0F32"/>
    <w:rsid w:val="00CF1980"/>
    <w:rsid w:val="00CF1C06"/>
    <w:rsid w:val="00CF2B1F"/>
    <w:rsid w:val="00CF2C70"/>
    <w:rsid w:val="00CF335B"/>
    <w:rsid w:val="00CF36BD"/>
    <w:rsid w:val="00CF387B"/>
    <w:rsid w:val="00CF3A94"/>
    <w:rsid w:val="00CF3EA5"/>
    <w:rsid w:val="00CF3F05"/>
    <w:rsid w:val="00CF4466"/>
    <w:rsid w:val="00CF464F"/>
    <w:rsid w:val="00CF5718"/>
    <w:rsid w:val="00CF5C61"/>
    <w:rsid w:val="00CF705B"/>
    <w:rsid w:val="00CF7959"/>
    <w:rsid w:val="00CF7AFD"/>
    <w:rsid w:val="00CF7BE0"/>
    <w:rsid w:val="00D000E2"/>
    <w:rsid w:val="00D00678"/>
    <w:rsid w:val="00D01110"/>
    <w:rsid w:val="00D01232"/>
    <w:rsid w:val="00D01296"/>
    <w:rsid w:val="00D015BA"/>
    <w:rsid w:val="00D015F6"/>
    <w:rsid w:val="00D01FF3"/>
    <w:rsid w:val="00D02977"/>
    <w:rsid w:val="00D02DAC"/>
    <w:rsid w:val="00D0358E"/>
    <w:rsid w:val="00D036C6"/>
    <w:rsid w:val="00D042E5"/>
    <w:rsid w:val="00D045CA"/>
    <w:rsid w:val="00D04700"/>
    <w:rsid w:val="00D0490D"/>
    <w:rsid w:val="00D050FA"/>
    <w:rsid w:val="00D05314"/>
    <w:rsid w:val="00D05E9B"/>
    <w:rsid w:val="00D06A68"/>
    <w:rsid w:val="00D0738B"/>
    <w:rsid w:val="00D07610"/>
    <w:rsid w:val="00D079B8"/>
    <w:rsid w:val="00D101D3"/>
    <w:rsid w:val="00D103E1"/>
    <w:rsid w:val="00D1056C"/>
    <w:rsid w:val="00D10D5B"/>
    <w:rsid w:val="00D1100C"/>
    <w:rsid w:val="00D1115A"/>
    <w:rsid w:val="00D1160C"/>
    <w:rsid w:val="00D11B9E"/>
    <w:rsid w:val="00D11C5B"/>
    <w:rsid w:val="00D11E6E"/>
    <w:rsid w:val="00D12035"/>
    <w:rsid w:val="00D1229B"/>
    <w:rsid w:val="00D13B62"/>
    <w:rsid w:val="00D13CB4"/>
    <w:rsid w:val="00D140DE"/>
    <w:rsid w:val="00D148AE"/>
    <w:rsid w:val="00D15175"/>
    <w:rsid w:val="00D15536"/>
    <w:rsid w:val="00D159F5"/>
    <w:rsid w:val="00D15A79"/>
    <w:rsid w:val="00D16183"/>
    <w:rsid w:val="00D1675C"/>
    <w:rsid w:val="00D171B7"/>
    <w:rsid w:val="00D176DC"/>
    <w:rsid w:val="00D17BAB"/>
    <w:rsid w:val="00D20C8E"/>
    <w:rsid w:val="00D2184C"/>
    <w:rsid w:val="00D21CA5"/>
    <w:rsid w:val="00D21CBD"/>
    <w:rsid w:val="00D21E69"/>
    <w:rsid w:val="00D22B58"/>
    <w:rsid w:val="00D23D49"/>
    <w:rsid w:val="00D23E45"/>
    <w:rsid w:val="00D24410"/>
    <w:rsid w:val="00D24606"/>
    <w:rsid w:val="00D24B5D"/>
    <w:rsid w:val="00D24CD8"/>
    <w:rsid w:val="00D256BB"/>
    <w:rsid w:val="00D25F30"/>
    <w:rsid w:val="00D2620A"/>
    <w:rsid w:val="00D26527"/>
    <w:rsid w:val="00D26A40"/>
    <w:rsid w:val="00D26B78"/>
    <w:rsid w:val="00D27114"/>
    <w:rsid w:val="00D27E24"/>
    <w:rsid w:val="00D30487"/>
    <w:rsid w:val="00D30566"/>
    <w:rsid w:val="00D30B1B"/>
    <w:rsid w:val="00D311F1"/>
    <w:rsid w:val="00D316FB"/>
    <w:rsid w:val="00D318EE"/>
    <w:rsid w:val="00D31C7D"/>
    <w:rsid w:val="00D31C89"/>
    <w:rsid w:val="00D31ECD"/>
    <w:rsid w:val="00D32435"/>
    <w:rsid w:val="00D32706"/>
    <w:rsid w:val="00D33C39"/>
    <w:rsid w:val="00D33C57"/>
    <w:rsid w:val="00D33D23"/>
    <w:rsid w:val="00D33F96"/>
    <w:rsid w:val="00D3433B"/>
    <w:rsid w:val="00D34584"/>
    <w:rsid w:val="00D347C9"/>
    <w:rsid w:val="00D347CE"/>
    <w:rsid w:val="00D348F8"/>
    <w:rsid w:val="00D34CB7"/>
    <w:rsid w:val="00D3507B"/>
    <w:rsid w:val="00D35278"/>
    <w:rsid w:val="00D35405"/>
    <w:rsid w:val="00D35671"/>
    <w:rsid w:val="00D35697"/>
    <w:rsid w:val="00D35BBB"/>
    <w:rsid w:val="00D35BEE"/>
    <w:rsid w:val="00D35D79"/>
    <w:rsid w:val="00D35E7A"/>
    <w:rsid w:val="00D372F7"/>
    <w:rsid w:val="00D37446"/>
    <w:rsid w:val="00D37801"/>
    <w:rsid w:val="00D378B9"/>
    <w:rsid w:val="00D37A87"/>
    <w:rsid w:val="00D37B80"/>
    <w:rsid w:val="00D401A0"/>
    <w:rsid w:val="00D42413"/>
    <w:rsid w:val="00D42610"/>
    <w:rsid w:val="00D42821"/>
    <w:rsid w:val="00D42913"/>
    <w:rsid w:val="00D42F64"/>
    <w:rsid w:val="00D43E36"/>
    <w:rsid w:val="00D44465"/>
    <w:rsid w:val="00D45097"/>
    <w:rsid w:val="00D45395"/>
    <w:rsid w:val="00D45487"/>
    <w:rsid w:val="00D46577"/>
    <w:rsid w:val="00D47A7F"/>
    <w:rsid w:val="00D50968"/>
    <w:rsid w:val="00D50C03"/>
    <w:rsid w:val="00D50D03"/>
    <w:rsid w:val="00D50F58"/>
    <w:rsid w:val="00D51014"/>
    <w:rsid w:val="00D511B8"/>
    <w:rsid w:val="00D5169A"/>
    <w:rsid w:val="00D5187B"/>
    <w:rsid w:val="00D518E2"/>
    <w:rsid w:val="00D51942"/>
    <w:rsid w:val="00D51C49"/>
    <w:rsid w:val="00D52187"/>
    <w:rsid w:val="00D5230A"/>
    <w:rsid w:val="00D52407"/>
    <w:rsid w:val="00D52470"/>
    <w:rsid w:val="00D524C3"/>
    <w:rsid w:val="00D527C1"/>
    <w:rsid w:val="00D52803"/>
    <w:rsid w:val="00D52D1E"/>
    <w:rsid w:val="00D52F15"/>
    <w:rsid w:val="00D53B99"/>
    <w:rsid w:val="00D54571"/>
    <w:rsid w:val="00D546E0"/>
    <w:rsid w:val="00D54751"/>
    <w:rsid w:val="00D54EBF"/>
    <w:rsid w:val="00D553CF"/>
    <w:rsid w:val="00D56C9B"/>
    <w:rsid w:val="00D56CD0"/>
    <w:rsid w:val="00D5713E"/>
    <w:rsid w:val="00D579DE"/>
    <w:rsid w:val="00D57C67"/>
    <w:rsid w:val="00D606B2"/>
    <w:rsid w:val="00D60C70"/>
    <w:rsid w:val="00D60D4A"/>
    <w:rsid w:val="00D60DF0"/>
    <w:rsid w:val="00D60E87"/>
    <w:rsid w:val="00D61F6B"/>
    <w:rsid w:val="00D6259F"/>
    <w:rsid w:val="00D631A1"/>
    <w:rsid w:val="00D631B6"/>
    <w:rsid w:val="00D63A86"/>
    <w:rsid w:val="00D63ADF"/>
    <w:rsid w:val="00D63B91"/>
    <w:rsid w:val="00D63CE0"/>
    <w:rsid w:val="00D63F57"/>
    <w:rsid w:val="00D641D4"/>
    <w:rsid w:val="00D6460A"/>
    <w:rsid w:val="00D6474F"/>
    <w:rsid w:val="00D647FD"/>
    <w:rsid w:val="00D64918"/>
    <w:rsid w:val="00D64D21"/>
    <w:rsid w:val="00D64F53"/>
    <w:rsid w:val="00D653A5"/>
    <w:rsid w:val="00D662F0"/>
    <w:rsid w:val="00D66E9C"/>
    <w:rsid w:val="00D672C8"/>
    <w:rsid w:val="00D67544"/>
    <w:rsid w:val="00D67D00"/>
    <w:rsid w:val="00D70D3F"/>
    <w:rsid w:val="00D71621"/>
    <w:rsid w:val="00D719A8"/>
    <w:rsid w:val="00D71B1C"/>
    <w:rsid w:val="00D71C2F"/>
    <w:rsid w:val="00D7223D"/>
    <w:rsid w:val="00D72428"/>
    <w:rsid w:val="00D727BE"/>
    <w:rsid w:val="00D72F92"/>
    <w:rsid w:val="00D738C8"/>
    <w:rsid w:val="00D740D5"/>
    <w:rsid w:val="00D74115"/>
    <w:rsid w:val="00D74C97"/>
    <w:rsid w:val="00D75380"/>
    <w:rsid w:val="00D75856"/>
    <w:rsid w:val="00D75957"/>
    <w:rsid w:val="00D75CB0"/>
    <w:rsid w:val="00D75EB5"/>
    <w:rsid w:val="00D7616D"/>
    <w:rsid w:val="00D76335"/>
    <w:rsid w:val="00D770CD"/>
    <w:rsid w:val="00D809D3"/>
    <w:rsid w:val="00D81B2B"/>
    <w:rsid w:val="00D81E8D"/>
    <w:rsid w:val="00D825D1"/>
    <w:rsid w:val="00D830DB"/>
    <w:rsid w:val="00D83173"/>
    <w:rsid w:val="00D83F1E"/>
    <w:rsid w:val="00D84166"/>
    <w:rsid w:val="00D84B23"/>
    <w:rsid w:val="00D850D5"/>
    <w:rsid w:val="00D85746"/>
    <w:rsid w:val="00D857D1"/>
    <w:rsid w:val="00D85B2C"/>
    <w:rsid w:val="00D85FF5"/>
    <w:rsid w:val="00D8640E"/>
    <w:rsid w:val="00D867A5"/>
    <w:rsid w:val="00D86DE7"/>
    <w:rsid w:val="00D86E51"/>
    <w:rsid w:val="00D8756C"/>
    <w:rsid w:val="00D875B8"/>
    <w:rsid w:val="00D87F11"/>
    <w:rsid w:val="00D90294"/>
    <w:rsid w:val="00D902AC"/>
    <w:rsid w:val="00D909B4"/>
    <w:rsid w:val="00D90C51"/>
    <w:rsid w:val="00D90CD5"/>
    <w:rsid w:val="00D9118B"/>
    <w:rsid w:val="00D9281A"/>
    <w:rsid w:val="00D92AE2"/>
    <w:rsid w:val="00D93500"/>
    <w:rsid w:val="00D93BC5"/>
    <w:rsid w:val="00D93D1C"/>
    <w:rsid w:val="00D93D51"/>
    <w:rsid w:val="00D93F23"/>
    <w:rsid w:val="00D93F6A"/>
    <w:rsid w:val="00D94053"/>
    <w:rsid w:val="00D94DA6"/>
    <w:rsid w:val="00D962CA"/>
    <w:rsid w:val="00D968AD"/>
    <w:rsid w:val="00D97290"/>
    <w:rsid w:val="00DA03DE"/>
    <w:rsid w:val="00DA0682"/>
    <w:rsid w:val="00DA0E3C"/>
    <w:rsid w:val="00DA0E44"/>
    <w:rsid w:val="00DA12D7"/>
    <w:rsid w:val="00DA14C0"/>
    <w:rsid w:val="00DA1A2A"/>
    <w:rsid w:val="00DA1F9F"/>
    <w:rsid w:val="00DA229A"/>
    <w:rsid w:val="00DA229D"/>
    <w:rsid w:val="00DA23BB"/>
    <w:rsid w:val="00DA3228"/>
    <w:rsid w:val="00DA36AA"/>
    <w:rsid w:val="00DA3A98"/>
    <w:rsid w:val="00DA464F"/>
    <w:rsid w:val="00DA4912"/>
    <w:rsid w:val="00DA49C1"/>
    <w:rsid w:val="00DA5109"/>
    <w:rsid w:val="00DA5D92"/>
    <w:rsid w:val="00DA63BA"/>
    <w:rsid w:val="00DA6A9F"/>
    <w:rsid w:val="00DA6AD8"/>
    <w:rsid w:val="00DA7355"/>
    <w:rsid w:val="00DA781C"/>
    <w:rsid w:val="00DA78B7"/>
    <w:rsid w:val="00DA79F5"/>
    <w:rsid w:val="00DB01B9"/>
    <w:rsid w:val="00DB05F3"/>
    <w:rsid w:val="00DB0BE3"/>
    <w:rsid w:val="00DB141E"/>
    <w:rsid w:val="00DB1DE6"/>
    <w:rsid w:val="00DB1E59"/>
    <w:rsid w:val="00DB1FFF"/>
    <w:rsid w:val="00DB2AD1"/>
    <w:rsid w:val="00DB30F1"/>
    <w:rsid w:val="00DB3102"/>
    <w:rsid w:val="00DB54A1"/>
    <w:rsid w:val="00DB5573"/>
    <w:rsid w:val="00DB6CCB"/>
    <w:rsid w:val="00DB7F68"/>
    <w:rsid w:val="00DC0016"/>
    <w:rsid w:val="00DC084D"/>
    <w:rsid w:val="00DC0AC1"/>
    <w:rsid w:val="00DC0EE4"/>
    <w:rsid w:val="00DC1604"/>
    <w:rsid w:val="00DC1731"/>
    <w:rsid w:val="00DC1F5B"/>
    <w:rsid w:val="00DC1FEA"/>
    <w:rsid w:val="00DC27CB"/>
    <w:rsid w:val="00DC2928"/>
    <w:rsid w:val="00DC2D34"/>
    <w:rsid w:val="00DC315F"/>
    <w:rsid w:val="00DC3201"/>
    <w:rsid w:val="00DC3423"/>
    <w:rsid w:val="00DC346F"/>
    <w:rsid w:val="00DC387E"/>
    <w:rsid w:val="00DC3AC9"/>
    <w:rsid w:val="00DC3E98"/>
    <w:rsid w:val="00DC4302"/>
    <w:rsid w:val="00DC4F2F"/>
    <w:rsid w:val="00DC4F9E"/>
    <w:rsid w:val="00DC4FE2"/>
    <w:rsid w:val="00DC5D25"/>
    <w:rsid w:val="00DC6159"/>
    <w:rsid w:val="00DC6A28"/>
    <w:rsid w:val="00DC6AA9"/>
    <w:rsid w:val="00DC6B5B"/>
    <w:rsid w:val="00DC6B86"/>
    <w:rsid w:val="00DC6BF2"/>
    <w:rsid w:val="00DC6C12"/>
    <w:rsid w:val="00DC7EF1"/>
    <w:rsid w:val="00DD0322"/>
    <w:rsid w:val="00DD0B95"/>
    <w:rsid w:val="00DD0D7E"/>
    <w:rsid w:val="00DD0FE9"/>
    <w:rsid w:val="00DD1247"/>
    <w:rsid w:val="00DD15F8"/>
    <w:rsid w:val="00DD21F0"/>
    <w:rsid w:val="00DD27C6"/>
    <w:rsid w:val="00DD29AF"/>
    <w:rsid w:val="00DD2A9F"/>
    <w:rsid w:val="00DD37DA"/>
    <w:rsid w:val="00DD38B1"/>
    <w:rsid w:val="00DD3917"/>
    <w:rsid w:val="00DD3DF7"/>
    <w:rsid w:val="00DD50CC"/>
    <w:rsid w:val="00DD5595"/>
    <w:rsid w:val="00DD67D4"/>
    <w:rsid w:val="00DD686C"/>
    <w:rsid w:val="00DD6B96"/>
    <w:rsid w:val="00DD7077"/>
    <w:rsid w:val="00DD7780"/>
    <w:rsid w:val="00DD77AC"/>
    <w:rsid w:val="00DD7B63"/>
    <w:rsid w:val="00DE0227"/>
    <w:rsid w:val="00DE064E"/>
    <w:rsid w:val="00DE0668"/>
    <w:rsid w:val="00DE0A09"/>
    <w:rsid w:val="00DE0A99"/>
    <w:rsid w:val="00DE132F"/>
    <w:rsid w:val="00DE137E"/>
    <w:rsid w:val="00DE164A"/>
    <w:rsid w:val="00DE1A49"/>
    <w:rsid w:val="00DE1AF8"/>
    <w:rsid w:val="00DE1EBD"/>
    <w:rsid w:val="00DE221B"/>
    <w:rsid w:val="00DE2247"/>
    <w:rsid w:val="00DE2387"/>
    <w:rsid w:val="00DE2C76"/>
    <w:rsid w:val="00DE3030"/>
    <w:rsid w:val="00DE3115"/>
    <w:rsid w:val="00DE31C7"/>
    <w:rsid w:val="00DE5463"/>
    <w:rsid w:val="00DE5BF6"/>
    <w:rsid w:val="00DE649D"/>
    <w:rsid w:val="00DE6E12"/>
    <w:rsid w:val="00DE72E7"/>
    <w:rsid w:val="00DE7481"/>
    <w:rsid w:val="00DE764B"/>
    <w:rsid w:val="00DE7B76"/>
    <w:rsid w:val="00DF0007"/>
    <w:rsid w:val="00DF00F8"/>
    <w:rsid w:val="00DF0277"/>
    <w:rsid w:val="00DF050B"/>
    <w:rsid w:val="00DF05C0"/>
    <w:rsid w:val="00DF0733"/>
    <w:rsid w:val="00DF097F"/>
    <w:rsid w:val="00DF151F"/>
    <w:rsid w:val="00DF154E"/>
    <w:rsid w:val="00DF1A2F"/>
    <w:rsid w:val="00DF205C"/>
    <w:rsid w:val="00DF2CC2"/>
    <w:rsid w:val="00DF316D"/>
    <w:rsid w:val="00DF32E3"/>
    <w:rsid w:val="00DF331D"/>
    <w:rsid w:val="00DF3B94"/>
    <w:rsid w:val="00DF3E7A"/>
    <w:rsid w:val="00DF3FC2"/>
    <w:rsid w:val="00DF4087"/>
    <w:rsid w:val="00DF458C"/>
    <w:rsid w:val="00DF475D"/>
    <w:rsid w:val="00DF47F8"/>
    <w:rsid w:val="00DF4C93"/>
    <w:rsid w:val="00DF4D51"/>
    <w:rsid w:val="00DF5197"/>
    <w:rsid w:val="00DF5795"/>
    <w:rsid w:val="00DF6000"/>
    <w:rsid w:val="00DF61C6"/>
    <w:rsid w:val="00DF652D"/>
    <w:rsid w:val="00DF73A7"/>
    <w:rsid w:val="00DF7C25"/>
    <w:rsid w:val="00E0051F"/>
    <w:rsid w:val="00E00A94"/>
    <w:rsid w:val="00E00D79"/>
    <w:rsid w:val="00E011F1"/>
    <w:rsid w:val="00E012D9"/>
    <w:rsid w:val="00E01515"/>
    <w:rsid w:val="00E01691"/>
    <w:rsid w:val="00E01CF7"/>
    <w:rsid w:val="00E024FD"/>
    <w:rsid w:val="00E02A17"/>
    <w:rsid w:val="00E02C7E"/>
    <w:rsid w:val="00E02E28"/>
    <w:rsid w:val="00E03477"/>
    <w:rsid w:val="00E048B3"/>
    <w:rsid w:val="00E053AE"/>
    <w:rsid w:val="00E0598E"/>
    <w:rsid w:val="00E05D71"/>
    <w:rsid w:val="00E06114"/>
    <w:rsid w:val="00E069AE"/>
    <w:rsid w:val="00E07313"/>
    <w:rsid w:val="00E07769"/>
    <w:rsid w:val="00E07942"/>
    <w:rsid w:val="00E07C43"/>
    <w:rsid w:val="00E07D10"/>
    <w:rsid w:val="00E07EA1"/>
    <w:rsid w:val="00E10D62"/>
    <w:rsid w:val="00E11286"/>
    <w:rsid w:val="00E113C2"/>
    <w:rsid w:val="00E116A7"/>
    <w:rsid w:val="00E12410"/>
    <w:rsid w:val="00E12BDF"/>
    <w:rsid w:val="00E12CEB"/>
    <w:rsid w:val="00E12E59"/>
    <w:rsid w:val="00E12F45"/>
    <w:rsid w:val="00E1320A"/>
    <w:rsid w:val="00E13606"/>
    <w:rsid w:val="00E136EF"/>
    <w:rsid w:val="00E13F8E"/>
    <w:rsid w:val="00E1418E"/>
    <w:rsid w:val="00E1445E"/>
    <w:rsid w:val="00E14765"/>
    <w:rsid w:val="00E14F7F"/>
    <w:rsid w:val="00E15127"/>
    <w:rsid w:val="00E15429"/>
    <w:rsid w:val="00E15753"/>
    <w:rsid w:val="00E15B2A"/>
    <w:rsid w:val="00E15ED0"/>
    <w:rsid w:val="00E166D3"/>
    <w:rsid w:val="00E16857"/>
    <w:rsid w:val="00E172AC"/>
    <w:rsid w:val="00E173A7"/>
    <w:rsid w:val="00E1752E"/>
    <w:rsid w:val="00E17BE9"/>
    <w:rsid w:val="00E20312"/>
    <w:rsid w:val="00E20527"/>
    <w:rsid w:val="00E20555"/>
    <w:rsid w:val="00E20A05"/>
    <w:rsid w:val="00E20B39"/>
    <w:rsid w:val="00E20CE9"/>
    <w:rsid w:val="00E20FEE"/>
    <w:rsid w:val="00E21136"/>
    <w:rsid w:val="00E21453"/>
    <w:rsid w:val="00E2159C"/>
    <w:rsid w:val="00E22A84"/>
    <w:rsid w:val="00E22B67"/>
    <w:rsid w:val="00E22B71"/>
    <w:rsid w:val="00E233F7"/>
    <w:rsid w:val="00E24213"/>
    <w:rsid w:val="00E242CC"/>
    <w:rsid w:val="00E244A9"/>
    <w:rsid w:val="00E247CA"/>
    <w:rsid w:val="00E24B8E"/>
    <w:rsid w:val="00E24D2D"/>
    <w:rsid w:val="00E24F11"/>
    <w:rsid w:val="00E25705"/>
    <w:rsid w:val="00E257C6"/>
    <w:rsid w:val="00E257E7"/>
    <w:rsid w:val="00E25897"/>
    <w:rsid w:val="00E25925"/>
    <w:rsid w:val="00E2703B"/>
    <w:rsid w:val="00E2713E"/>
    <w:rsid w:val="00E2717C"/>
    <w:rsid w:val="00E2770D"/>
    <w:rsid w:val="00E27860"/>
    <w:rsid w:val="00E27BC6"/>
    <w:rsid w:val="00E27E16"/>
    <w:rsid w:val="00E301DC"/>
    <w:rsid w:val="00E30F1F"/>
    <w:rsid w:val="00E31A60"/>
    <w:rsid w:val="00E31BBF"/>
    <w:rsid w:val="00E31C31"/>
    <w:rsid w:val="00E32285"/>
    <w:rsid w:val="00E33A9B"/>
    <w:rsid w:val="00E33E79"/>
    <w:rsid w:val="00E344FB"/>
    <w:rsid w:val="00E346A0"/>
    <w:rsid w:val="00E3481E"/>
    <w:rsid w:val="00E3496D"/>
    <w:rsid w:val="00E3505F"/>
    <w:rsid w:val="00E350E2"/>
    <w:rsid w:val="00E35785"/>
    <w:rsid w:val="00E35ABE"/>
    <w:rsid w:val="00E35ADD"/>
    <w:rsid w:val="00E36203"/>
    <w:rsid w:val="00E36456"/>
    <w:rsid w:val="00E365A6"/>
    <w:rsid w:val="00E37115"/>
    <w:rsid w:val="00E3749D"/>
    <w:rsid w:val="00E37943"/>
    <w:rsid w:val="00E37CD4"/>
    <w:rsid w:val="00E40C2E"/>
    <w:rsid w:val="00E4110E"/>
    <w:rsid w:val="00E41A93"/>
    <w:rsid w:val="00E41D94"/>
    <w:rsid w:val="00E41F6E"/>
    <w:rsid w:val="00E42CE4"/>
    <w:rsid w:val="00E432A4"/>
    <w:rsid w:val="00E43393"/>
    <w:rsid w:val="00E43ACA"/>
    <w:rsid w:val="00E43C3D"/>
    <w:rsid w:val="00E441BB"/>
    <w:rsid w:val="00E442EF"/>
    <w:rsid w:val="00E44358"/>
    <w:rsid w:val="00E44901"/>
    <w:rsid w:val="00E44C47"/>
    <w:rsid w:val="00E45ACE"/>
    <w:rsid w:val="00E45C09"/>
    <w:rsid w:val="00E461CC"/>
    <w:rsid w:val="00E463BF"/>
    <w:rsid w:val="00E464FB"/>
    <w:rsid w:val="00E46646"/>
    <w:rsid w:val="00E46CF5"/>
    <w:rsid w:val="00E470C8"/>
    <w:rsid w:val="00E47E7F"/>
    <w:rsid w:val="00E506B1"/>
    <w:rsid w:val="00E506D7"/>
    <w:rsid w:val="00E5166A"/>
    <w:rsid w:val="00E525B5"/>
    <w:rsid w:val="00E52D89"/>
    <w:rsid w:val="00E52E78"/>
    <w:rsid w:val="00E533C2"/>
    <w:rsid w:val="00E536BE"/>
    <w:rsid w:val="00E5380D"/>
    <w:rsid w:val="00E539F5"/>
    <w:rsid w:val="00E53A78"/>
    <w:rsid w:val="00E53D88"/>
    <w:rsid w:val="00E5424D"/>
    <w:rsid w:val="00E547C9"/>
    <w:rsid w:val="00E54CE0"/>
    <w:rsid w:val="00E54F6F"/>
    <w:rsid w:val="00E554F5"/>
    <w:rsid w:val="00E55802"/>
    <w:rsid w:val="00E56454"/>
    <w:rsid w:val="00E568A7"/>
    <w:rsid w:val="00E56D91"/>
    <w:rsid w:val="00E56F3C"/>
    <w:rsid w:val="00E57129"/>
    <w:rsid w:val="00E57415"/>
    <w:rsid w:val="00E575A1"/>
    <w:rsid w:val="00E57A09"/>
    <w:rsid w:val="00E6060D"/>
    <w:rsid w:val="00E60929"/>
    <w:rsid w:val="00E6136B"/>
    <w:rsid w:val="00E61F91"/>
    <w:rsid w:val="00E61FC7"/>
    <w:rsid w:val="00E624D8"/>
    <w:rsid w:val="00E62748"/>
    <w:rsid w:val="00E62D4F"/>
    <w:rsid w:val="00E63223"/>
    <w:rsid w:val="00E634DB"/>
    <w:rsid w:val="00E636A7"/>
    <w:rsid w:val="00E63974"/>
    <w:rsid w:val="00E63A43"/>
    <w:rsid w:val="00E63B0E"/>
    <w:rsid w:val="00E64204"/>
    <w:rsid w:val="00E643E0"/>
    <w:rsid w:val="00E64420"/>
    <w:rsid w:val="00E6534E"/>
    <w:rsid w:val="00E6537F"/>
    <w:rsid w:val="00E6668C"/>
    <w:rsid w:val="00E66724"/>
    <w:rsid w:val="00E66D78"/>
    <w:rsid w:val="00E66EB1"/>
    <w:rsid w:val="00E670D7"/>
    <w:rsid w:val="00E676D1"/>
    <w:rsid w:val="00E67929"/>
    <w:rsid w:val="00E67BD6"/>
    <w:rsid w:val="00E67EBF"/>
    <w:rsid w:val="00E67FE2"/>
    <w:rsid w:val="00E70083"/>
    <w:rsid w:val="00E701F3"/>
    <w:rsid w:val="00E70D1F"/>
    <w:rsid w:val="00E71109"/>
    <w:rsid w:val="00E71947"/>
    <w:rsid w:val="00E71BDE"/>
    <w:rsid w:val="00E72B3D"/>
    <w:rsid w:val="00E72EB2"/>
    <w:rsid w:val="00E736A1"/>
    <w:rsid w:val="00E7370C"/>
    <w:rsid w:val="00E73896"/>
    <w:rsid w:val="00E73B83"/>
    <w:rsid w:val="00E73DE1"/>
    <w:rsid w:val="00E73DFE"/>
    <w:rsid w:val="00E74297"/>
    <w:rsid w:val="00E7448B"/>
    <w:rsid w:val="00E75000"/>
    <w:rsid w:val="00E75056"/>
    <w:rsid w:val="00E753CC"/>
    <w:rsid w:val="00E75756"/>
    <w:rsid w:val="00E75796"/>
    <w:rsid w:val="00E75D8A"/>
    <w:rsid w:val="00E75E76"/>
    <w:rsid w:val="00E75F98"/>
    <w:rsid w:val="00E7648F"/>
    <w:rsid w:val="00E77185"/>
    <w:rsid w:val="00E77B25"/>
    <w:rsid w:val="00E77CA3"/>
    <w:rsid w:val="00E8091B"/>
    <w:rsid w:val="00E80C33"/>
    <w:rsid w:val="00E80CB0"/>
    <w:rsid w:val="00E81A74"/>
    <w:rsid w:val="00E83622"/>
    <w:rsid w:val="00E838A7"/>
    <w:rsid w:val="00E83A10"/>
    <w:rsid w:val="00E83B04"/>
    <w:rsid w:val="00E83CFF"/>
    <w:rsid w:val="00E845C1"/>
    <w:rsid w:val="00E854D8"/>
    <w:rsid w:val="00E860FF"/>
    <w:rsid w:val="00E861E1"/>
    <w:rsid w:val="00E8651A"/>
    <w:rsid w:val="00E87F03"/>
    <w:rsid w:val="00E902BF"/>
    <w:rsid w:val="00E90B69"/>
    <w:rsid w:val="00E90C40"/>
    <w:rsid w:val="00E90C99"/>
    <w:rsid w:val="00E91BAC"/>
    <w:rsid w:val="00E91DEE"/>
    <w:rsid w:val="00E91F5D"/>
    <w:rsid w:val="00E92810"/>
    <w:rsid w:val="00E92FC2"/>
    <w:rsid w:val="00E93232"/>
    <w:rsid w:val="00E93C18"/>
    <w:rsid w:val="00E93F0A"/>
    <w:rsid w:val="00E94497"/>
    <w:rsid w:val="00E945CE"/>
    <w:rsid w:val="00E94BA3"/>
    <w:rsid w:val="00E94CFB"/>
    <w:rsid w:val="00E95614"/>
    <w:rsid w:val="00E95D71"/>
    <w:rsid w:val="00E964F9"/>
    <w:rsid w:val="00E967F9"/>
    <w:rsid w:val="00E969F3"/>
    <w:rsid w:val="00E976FA"/>
    <w:rsid w:val="00E97B11"/>
    <w:rsid w:val="00E97F8D"/>
    <w:rsid w:val="00E97FDB"/>
    <w:rsid w:val="00EA0263"/>
    <w:rsid w:val="00EA034A"/>
    <w:rsid w:val="00EA04CC"/>
    <w:rsid w:val="00EA08EE"/>
    <w:rsid w:val="00EA0E29"/>
    <w:rsid w:val="00EA161E"/>
    <w:rsid w:val="00EA17C4"/>
    <w:rsid w:val="00EA18F8"/>
    <w:rsid w:val="00EA1ABC"/>
    <w:rsid w:val="00EA2319"/>
    <w:rsid w:val="00EA237A"/>
    <w:rsid w:val="00EA2B68"/>
    <w:rsid w:val="00EA31F8"/>
    <w:rsid w:val="00EA380F"/>
    <w:rsid w:val="00EA3AC3"/>
    <w:rsid w:val="00EA3C74"/>
    <w:rsid w:val="00EA3F1D"/>
    <w:rsid w:val="00EA4BB3"/>
    <w:rsid w:val="00EA4F72"/>
    <w:rsid w:val="00EA51A4"/>
    <w:rsid w:val="00EA544E"/>
    <w:rsid w:val="00EA552A"/>
    <w:rsid w:val="00EA568B"/>
    <w:rsid w:val="00EA5D03"/>
    <w:rsid w:val="00EA6126"/>
    <w:rsid w:val="00EA62F3"/>
    <w:rsid w:val="00EA65C3"/>
    <w:rsid w:val="00EA66B1"/>
    <w:rsid w:val="00EA6B88"/>
    <w:rsid w:val="00EA6E86"/>
    <w:rsid w:val="00EA6F0C"/>
    <w:rsid w:val="00EA7380"/>
    <w:rsid w:val="00EA7515"/>
    <w:rsid w:val="00EB06DD"/>
    <w:rsid w:val="00EB0D5C"/>
    <w:rsid w:val="00EB0DC2"/>
    <w:rsid w:val="00EB0E3D"/>
    <w:rsid w:val="00EB0ECE"/>
    <w:rsid w:val="00EB1388"/>
    <w:rsid w:val="00EB1D04"/>
    <w:rsid w:val="00EB1EBC"/>
    <w:rsid w:val="00EB202F"/>
    <w:rsid w:val="00EB2685"/>
    <w:rsid w:val="00EB2864"/>
    <w:rsid w:val="00EB2BCC"/>
    <w:rsid w:val="00EB2C0B"/>
    <w:rsid w:val="00EB2C54"/>
    <w:rsid w:val="00EB2DF9"/>
    <w:rsid w:val="00EB305D"/>
    <w:rsid w:val="00EB3D86"/>
    <w:rsid w:val="00EB415E"/>
    <w:rsid w:val="00EB4503"/>
    <w:rsid w:val="00EB4B3F"/>
    <w:rsid w:val="00EB4C80"/>
    <w:rsid w:val="00EB53BA"/>
    <w:rsid w:val="00EB578B"/>
    <w:rsid w:val="00EB594F"/>
    <w:rsid w:val="00EB5B57"/>
    <w:rsid w:val="00EB5DCE"/>
    <w:rsid w:val="00EB68A8"/>
    <w:rsid w:val="00EB69F7"/>
    <w:rsid w:val="00EB6C35"/>
    <w:rsid w:val="00EB6D9F"/>
    <w:rsid w:val="00EB6F7C"/>
    <w:rsid w:val="00EB7C82"/>
    <w:rsid w:val="00EC0137"/>
    <w:rsid w:val="00EC063A"/>
    <w:rsid w:val="00EC0A3A"/>
    <w:rsid w:val="00EC1143"/>
    <w:rsid w:val="00EC18FA"/>
    <w:rsid w:val="00EC1BA5"/>
    <w:rsid w:val="00EC1E40"/>
    <w:rsid w:val="00EC2260"/>
    <w:rsid w:val="00EC2D48"/>
    <w:rsid w:val="00EC3106"/>
    <w:rsid w:val="00EC3193"/>
    <w:rsid w:val="00EC3AE4"/>
    <w:rsid w:val="00EC402F"/>
    <w:rsid w:val="00EC455D"/>
    <w:rsid w:val="00EC480D"/>
    <w:rsid w:val="00EC492A"/>
    <w:rsid w:val="00EC4ED8"/>
    <w:rsid w:val="00EC520C"/>
    <w:rsid w:val="00EC5526"/>
    <w:rsid w:val="00EC5D00"/>
    <w:rsid w:val="00EC5F8D"/>
    <w:rsid w:val="00EC61F8"/>
    <w:rsid w:val="00EC6975"/>
    <w:rsid w:val="00EC6C37"/>
    <w:rsid w:val="00EC6C9B"/>
    <w:rsid w:val="00EC6FB3"/>
    <w:rsid w:val="00EC7722"/>
    <w:rsid w:val="00EC7AFF"/>
    <w:rsid w:val="00ED00C7"/>
    <w:rsid w:val="00ED0559"/>
    <w:rsid w:val="00ED0763"/>
    <w:rsid w:val="00ED0A4F"/>
    <w:rsid w:val="00ED166E"/>
    <w:rsid w:val="00ED18D9"/>
    <w:rsid w:val="00ED1A44"/>
    <w:rsid w:val="00ED1F46"/>
    <w:rsid w:val="00ED211D"/>
    <w:rsid w:val="00ED2737"/>
    <w:rsid w:val="00ED34D3"/>
    <w:rsid w:val="00ED3A19"/>
    <w:rsid w:val="00ED3E62"/>
    <w:rsid w:val="00ED4301"/>
    <w:rsid w:val="00ED48BE"/>
    <w:rsid w:val="00ED49A1"/>
    <w:rsid w:val="00ED49C1"/>
    <w:rsid w:val="00ED4AB7"/>
    <w:rsid w:val="00ED4C8D"/>
    <w:rsid w:val="00ED4E38"/>
    <w:rsid w:val="00ED5196"/>
    <w:rsid w:val="00ED5DE6"/>
    <w:rsid w:val="00ED6494"/>
    <w:rsid w:val="00ED79E7"/>
    <w:rsid w:val="00ED7AA2"/>
    <w:rsid w:val="00ED7AD0"/>
    <w:rsid w:val="00ED7E98"/>
    <w:rsid w:val="00EE0220"/>
    <w:rsid w:val="00EE0265"/>
    <w:rsid w:val="00EE0699"/>
    <w:rsid w:val="00EE07E3"/>
    <w:rsid w:val="00EE0CA0"/>
    <w:rsid w:val="00EE0CD6"/>
    <w:rsid w:val="00EE1193"/>
    <w:rsid w:val="00EE12DB"/>
    <w:rsid w:val="00EE1771"/>
    <w:rsid w:val="00EE19F1"/>
    <w:rsid w:val="00EE1E42"/>
    <w:rsid w:val="00EE1EDF"/>
    <w:rsid w:val="00EE2489"/>
    <w:rsid w:val="00EE2B28"/>
    <w:rsid w:val="00EE367F"/>
    <w:rsid w:val="00EE393C"/>
    <w:rsid w:val="00EE4430"/>
    <w:rsid w:val="00EE446F"/>
    <w:rsid w:val="00EE5508"/>
    <w:rsid w:val="00EE5FA5"/>
    <w:rsid w:val="00EE635D"/>
    <w:rsid w:val="00EE64A8"/>
    <w:rsid w:val="00EE7177"/>
    <w:rsid w:val="00EE71EA"/>
    <w:rsid w:val="00EE72BF"/>
    <w:rsid w:val="00EE79DB"/>
    <w:rsid w:val="00EF01DC"/>
    <w:rsid w:val="00EF07DF"/>
    <w:rsid w:val="00EF179A"/>
    <w:rsid w:val="00EF20DD"/>
    <w:rsid w:val="00EF21BC"/>
    <w:rsid w:val="00EF22BA"/>
    <w:rsid w:val="00EF2314"/>
    <w:rsid w:val="00EF28B8"/>
    <w:rsid w:val="00EF2AA2"/>
    <w:rsid w:val="00EF3398"/>
    <w:rsid w:val="00EF3BA1"/>
    <w:rsid w:val="00EF3E1C"/>
    <w:rsid w:val="00EF44BA"/>
    <w:rsid w:val="00EF4584"/>
    <w:rsid w:val="00EF45BD"/>
    <w:rsid w:val="00EF497E"/>
    <w:rsid w:val="00EF4A72"/>
    <w:rsid w:val="00EF4C86"/>
    <w:rsid w:val="00EF4E06"/>
    <w:rsid w:val="00EF573D"/>
    <w:rsid w:val="00EF598C"/>
    <w:rsid w:val="00EF59D3"/>
    <w:rsid w:val="00EF5DB2"/>
    <w:rsid w:val="00EF6096"/>
    <w:rsid w:val="00EF6553"/>
    <w:rsid w:val="00EF65B3"/>
    <w:rsid w:val="00EF6C34"/>
    <w:rsid w:val="00EF7A65"/>
    <w:rsid w:val="00EF7D22"/>
    <w:rsid w:val="00EF7F6E"/>
    <w:rsid w:val="00F0019E"/>
    <w:rsid w:val="00F00211"/>
    <w:rsid w:val="00F00679"/>
    <w:rsid w:val="00F00D37"/>
    <w:rsid w:val="00F00D4C"/>
    <w:rsid w:val="00F01062"/>
    <w:rsid w:val="00F01E1E"/>
    <w:rsid w:val="00F0208C"/>
    <w:rsid w:val="00F02117"/>
    <w:rsid w:val="00F02A2B"/>
    <w:rsid w:val="00F02B93"/>
    <w:rsid w:val="00F03CE3"/>
    <w:rsid w:val="00F03DCE"/>
    <w:rsid w:val="00F03E69"/>
    <w:rsid w:val="00F03FFE"/>
    <w:rsid w:val="00F041E8"/>
    <w:rsid w:val="00F0455F"/>
    <w:rsid w:val="00F04D47"/>
    <w:rsid w:val="00F050C9"/>
    <w:rsid w:val="00F051E3"/>
    <w:rsid w:val="00F052C6"/>
    <w:rsid w:val="00F05902"/>
    <w:rsid w:val="00F0597E"/>
    <w:rsid w:val="00F064C2"/>
    <w:rsid w:val="00F06D66"/>
    <w:rsid w:val="00F06E6E"/>
    <w:rsid w:val="00F06EB5"/>
    <w:rsid w:val="00F109F8"/>
    <w:rsid w:val="00F10A5C"/>
    <w:rsid w:val="00F1148D"/>
    <w:rsid w:val="00F114ED"/>
    <w:rsid w:val="00F12429"/>
    <w:rsid w:val="00F124EA"/>
    <w:rsid w:val="00F1260E"/>
    <w:rsid w:val="00F12E7F"/>
    <w:rsid w:val="00F130D2"/>
    <w:rsid w:val="00F13211"/>
    <w:rsid w:val="00F1332C"/>
    <w:rsid w:val="00F13BD1"/>
    <w:rsid w:val="00F13F66"/>
    <w:rsid w:val="00F149B4"/>
    <w:rsid w:val="00F15058"/>
    <w:rsid w:val="00F15538"/>
    <w:rsid w:val="00F15BD3"/>
    <w:rsid w:val="00F17004"/>
    <w:rsid w:val="00F17C28"/>
    <w:rsid w:val="00F2005C"/>
    <w:rsid w:val="00F20772"/>
    <w:rsid w:val="00F20840"/>
    <w:rsid w:val="00F2087E"/>
    <w:rsid w:val="00F20AC7"/>
    <w:rsid w:val="00F21079"/>
    <w:rsid w:val="00F21BD4"/>
    <w:rsid w:val="00F21D9F"/>
    <w:rsid w:val="00F221C7"/>
    <w:rsid w:val="00F222DB"/>
    <w:rsid w:val="00F223BA"/>
    <w:rsid w:val="00F226E2"/>
    <w:rsid w:val="00F22E1C"/>
    <w:rsid w:val="00F236BE"/>
    <w:rsid w:val="00F238ED"/>
    <w:rsid w:val="00F239FF"/>
    <w:rsid w:val="00F243C0"/>
    <w:rsid w:val="00F24786"/>
    <w:rsid w:val="00F25331"/>
    <w:rsid w:val="00F25417"/>
    <w:rsid w:val="00F257F0"/>
    <w:rsid w:val="00F25936"/>
    <w:rsid w:val="00F25A87"/>
    <w:rsid w:val="00F26194"/>
    <w:rsid w:val="00F266DD"/>
    <w:rsid w:val="00F2678E"/>
    <w:rsid w:val="00F26AFA"/>
    <w:rsid w:val="00F26B71"/>
    <w:rsid w:val="00F26B91"/>
    <w:rsid w:val="00F26EF0"/>
    <w:rsid w:val="00F2731B"/>
    <w:rsid w:val="00F278B3"/>
    <w:rsid w:val="00F27F0E"/>
    <w:rsid w:val="00F301A8"/>
    <w:rsid w:val="00F30438"/>
    <w:rsid w:val="00F3056F"/>
    <w:rsid w:val="00F308CF"/>
    <w:rsid w:val="00F30D46"/>
    <w:rsid w:val="00F31454"/>
    <w:rsid w:val="00F31872"/>
    <w:rsid w:val="00F31B18"/>
    <w:rsid w:val="00F32071"/>
    <w:rsid w:val="00F32690"/>
    <w:rsid w:val="00F32BAF"/>
    <w:rsid w:val="00F333A2"/>
    <w:rsid w:val="00F3357F"/>
    <w:rsid w:val="00F33860"/>
    <w:rsid w:val="00F34365"/>
    <w:rsid w:val="00F349C9"/>
    <w:rsid w:val="00F34ABB"/>
    <w:rsid w:val="00F353BF"/>
    <w:rsid w:val="00F35D34"/>
    <w:rsid w:val="00F36073"/>
    <w:rsid w:val="00F36A0A"/>
    <w:rsid w:val="00F37093"/>
    <w:rsid w:val="00F37240"/>
    <w:rsid w:val="00F37892"/>
    <w:rsid w:val="00F37964"/>
    <w:rsid w:val="00F37BFB"/>
    <w:rsid w:val="00F37E33"/>
    <w:rsid w:val="00F37EF2"/>
    <w:rsid w:val="00F40A17"/>
    <w:rsid w:val="00F40D6B"/>
    <w:rsid w:val="00F40E5B"/>
    <w:rsid w:val="00F41067"/>
    <w:rsid w:val="00F41223"/>
    <w:rsid w:val="00F414CD"/>
    <w:rsid w:val="00F41584"/>
    <w:rsid w:val="00F41685"/>
    <w:rsid w:val="00F419EE"/>
    <w:rsid w:val="00F41CEA"/>
    <w:rsid w:val="00F4314D"/>
    <w:rsid w:val="00F43956"/>
    <w:rsid w:val="00F43AB1"/>
    <w:rsid w:val="00F43B83"/>
    <w:rsid w:val="00F43C7E"/>
    <w:rsid w:val="00F43E0D"/>
    <w:rsid w:val="00F43FA1"/>
    <w:rsid w:val="00F44559"/>
    <w:rsid w:val="00F44710"/>
    <w:rsid w:val="00F44745"/>
    <w:rsid w:val="00F44CA8"/>
    <w:rsid w:val="00F450C4"/>
    <w:rsid w:val="00F45C41"/>
    <w:rsid w:val="00F46098"/>
    <w:rsid w:val="00F46237"/>
    <w:rsid w:val="00F463F6"/>
    <w:rsid w:val="00F469E9"/>
    <w:rsid w:val="00F46F4D"/>
    <w:rsid w:val="00F47337"/>
    <w:rsid w:val="00F47AA9"/>
    <w:rsid w:val="00F47B0F"/>
    <w:rsid w:val="00F47DF6"/>
    <w:rsid w:val="00F47E0A"/>
    <w:rsid w:val="00F47ED7"/>
    <w:rsid w:val="00F503E9"/>
    <w:rsid w:val="00F50491"/>
    <w:rsid w:val="00F50849"/>
    <w:rsid w:val="00F50E34"/>
    <w:rsid w:val="00F51493"/>
    <w:rsid w:val="00F51705"/>
    <w:rsid w:val="00F518A5"/>
    <w:rsid w:val="00F51A48"/>
    <w:rsid w:val="00F51EA1"/>
    <w:rsid w:val="00F52480"/>
    <w:rsid w:val="00F5302E"/>
    <w:rsid w:val="00F53265"/>
    <w:rsid w:val="00F5333B"/>
    <w:rsid w:val="00F53CB2"/>
    <w:rsid w:val="00F54530"/>
    <w:rsid w:val="00F54628"/>
    <w:rsid w:val="00F54F6D"/>
    <w:rsid w:val="00F556AD"/>
    <w:rsid w:val="00F557B2"/>
    <w:rsid w:val="00F56268"/>
    <w:rsid w:val="00F56AC3"/>
    <w:rsid w:val="00F56CEA"/>
    <w:rsid w:val="00F56FF3"/>
    <w:rsid w:val="00F57929"/>
    <w:rsid w:val="00F57CB2"/>
    <w:rsid w:val="00F57D92"/>
    <w:rsid w:val="00F601B6"/>
    <w:rsid w:val="00F60CE8"/>
    <w:rsid w:val="00F60D96"/>
    <w:rsid w:val="00F612E9"/>
    <w:rsid w:val="00F618A5"/>
    <w:rsid w:val="00F6200B"/>
    <w:rsid w:val="00F6238F"/>
    <w:rsid w:val="00F62DC9"/>
    <w:rsid w:val="00F63BEF"/>
    <w:rsid w:val="00F63EA6"/>
    <w:rsid w:val="00F64058"/>
    <w:rsid w:val="00F640D2"/>
    <w:rsid w:val="00F64169"/>
    <w:rsid w:val="00F641A9"/>
    <w:rsid w:val="00F64250"/>
    <w:rsid w:val="00F64598"/>
    <w:rsid w:val="00F645E6"/>
    <w:rsid w:val="00F647E5"/>
    <w:rsid w:val="00F64870"/>
    <w:rsid w:val="00F64A4B"/>
    <w:rsid w:val="00F655CC"/>
    <w:rsid w:val="00F65CB7"/>
    <w:rsid w:val="00F665CD"/>
    <w:rsid w:val="00F6713B"/>
    <w:rsid w:val="00F70424"/>
    <w:rsid w:val="00F71466"/>
    <w:rsid w:val="00F71791"/>
    <w:rsid w:val="00F719F7"/>
    <w:rsid w:val="00F71D8F"/>
    <w:rsid w:val="00F71F17"/>
    <w:rsid w:val="00F72AAA"/>
    <w:rsid w:val="00F7341F"/>
    <w:rsid w:val="00F734F0"/>
    <w:rsid w:val="00F73671"/>
    <w:rsid w:val="00F73938"/>
    <w:rsid w:val="00F74462"/>
    <w:rsid w:val="00F74542"/>
    <w:rsid w:val="00F74DBA"/>
    <w:rsid w:val="00F75CEE"/>
    <w:rsid w:val="00F764A4"/>
    <w:rsid w:val="00F76740"/>
    <w:rsid w:val="00F76EBF"/>
    <w:rsid w:val="00F76ED0"/>
    <w:rsid w:val="00F76F30"/>
    <w:rsid w:val="00F77851"/>
    <w:rsid w:val="00F77D80"/>
    <w:rsid w:val="00F77F50"/>
    <w:rsid w:val="00F80D65"/>
    <w:rsid w:val="00F81318"/>
    <w:rsid w:val="00F8149A"/>
    <w:rsid w:val="00F81592"/>
    <w:rsid w:val="00F818AB"/>
    <w:rsid w:val="00F81988"/>
    <w:rsid w:val="00F838A3"/>
    <w:rsid w:val="00F8392B"/>
    <w:rsid w:val="00F83B7E"/>
    <w:rsid w:val="00F83C5F"/>
    <w:rsid w:val="00F843AA"/>
    <w:rsid w:val="00F84BA5"/>
    <w:rsid w:val="00F85D7B"/>
    <w:rsid w:val="00F8626C"/>
    <w:rsid w:val="00F86300"/>
    <w:rsid w:val="00F86C6F"/>
    <w:rsid w:val="00F86CE5"/>
    <w:rsid w:val="00F86EBB"/>
    <w:rsid w:val="00F87A70"/>
    <w:rsid w:val="00F9048F"/>
    <w:rsid w:val="00F9120F"/>
    <w:rsid w:val="00F91680"/>
    <w:rsid w:val="00F9197D"/>
    <w:rsid w:val="00F9223B"/>
    <w:rsid w:val="00F92745"/>
    <w:rsid w:val="00F934FA"/>
    <w:rsid w:val="00F93721"/>
    <w:rsid w:val="00F93A54"/>
    <w:rsid w:val="00F93B29"/>
    <w:rsid w:val="00F93DFE"/>
    <w:rsid w:val="00F940E6"/>
    <w:rsid w:val="00F9488B"/>
    <w:rsid w:val="00F9522D"/>
    <w:rsid w:val="00F95249"/>
    <w:rsid w:val="00F95307"/>
    <w:rsid w:val="00F95318"/>
    <w:rsid w:val="00F9568A"/>
    <w:rsid w:val="00F96055"/>
    <w:rsid w:val="00F960E1"/>
    <w:rsid w:val="00F96654"/>
    <w:rsid w:val="00F96868"/>
    <w:rsid w:val="00F979E2"/>
    <w:rsid w:val="00F97B2E"/>
    <w:rsid w:val="00FA0248"/>
    <w:rsid w:val="00FA080F"/>
    <w:rsid w:val="00FA1437"/>
    <w:rsid w:val="00FA16DF"/>
    <w:rsid w:val="00FA180D"/>
    <w:rsid w:val="00FA1958"/>
    <w:rsid w:val="00FA1DA1"/>
    <w:rsid w:val="00FA1E02"/>
    <w:rsid w:val="00FA2433"/>
    <w:rsid w:val="00FA2442"/>
    <w:rsid w:val="00FA270D"/>
    <w:rsid w:val="00FA27AA"/>
    <w:rsid w:val="00FA2F12"/>
    <w:rsid w:val="00FA3545"/>
    <w:rsid w:val="00FA3C22"/>
    <w:rsid w:val="00FA3FDC"/>
    <w:rsid w:val="00FA415E"/>
    <w:rsid w:val="00FA4605"/>
    <w:rsid w:val="00FA4644"/>
    <w:rsid w:val="00FA4C2A"/>
    <w:rsid w:val="00FA4F58"/>
    <w:rsid w:val="00FA522B"/>
    <w:rsid w:val="00FA52F0"/>
    <w:rsid w:val="00FA540A"/>
    <w:rsid w:val="00FA557E"/>
    <w:rsid w:val="00FA5EF6"/>
    <w:rsid w:val="00FA60DA"/>
    <w:rsid w:val="00FA60E8"/>
    <w:rsid w:val="00FA65FF"/>
    <w:rsid w:val="00FA7C67"/>
    <w:rsid w:val="00FB0704"/>
    <w:rsid w:val="00FB0B7A"/>
    <w:rsid w:val="00FB13E7"/>
    <w:rsid w:val="00FB1915"/>
    <w:rsid w:val="00FB1B48"/>
    <w:rsid w:val="00FB1CA8"/>
    <w:rsid w:val="00FB24A3"/>
    <w:rsid w:val="00FB2D49"/>
    <w:rsid w:val="00FB2FA2"/>
    <w:rsid w:val="00FB3E65"/>
    <w:rsid w:val="00FB4537"/>
    <w:rsid w:val="00FB4904"/>
    <w:rsid w:val="00FB4A36"/>
    <w:rsid w:val="00FB4A6B"/>
    <w:rsid w:val="00FB56D6"/>
    <w:rsid w:val="00FB5930"/>
    <w:rsid w:val="00FB60B1"/>
    <w:rsid w:val="00FB6C0E"/>
    <w:rsid w:val="00FB6F7C"/>
    <w:rsid w:val="00FB6F95"/>
    <w:rsid w:val="00FB743B"/>
    <w:rsid w:val="00FB78CE"/>
    <w:rsid w:val="00FB7C37"/>
    <w:rsid w:val="00FC03C5"/>
    <w:rsid w:val="00FC05DC"/>
    <w:rsid w:val="00FC0D14"/>
    <w:rsid w:val="00FC108C"/>
    <w:rsid w:val="00FC1114"/>
    <w:rsid w:val="00FC115B"/>
    <w:rsid w:val="00FC19A6"/>
    <w:rsid w:val="00FC2E7A"/>
    <w:rsid w:val="00FC4210"/>
    <w:rsid w:val="00FC44B9"/>
    <w:rsid w:val="00FC4647"/>
    <w:rsid w:val="00FC46DE"/>
    <w:rsid w:val="00FC489B"/>
    <w:rsid w:val="00FC4E93"/>
    <w:rsid w:val="00FC4FF9"/>
    <w:rsid w:val="00FC56B4"/>
    <w:rsid w:val="00FC599E"/>
    <w:rsid w:val="00FC5F3E"/>
    <w:rsid w:val="00FC6542"/>
    <w:rsid w:val="00FC69F0"/>
    <w:rsid w:val="00FC6EEB"/>
    <w:rsid w:val="00FC6FFD"/>
    <w:rsid w:val="00FC70C8"/>
    <w:rsid w:val="00FC7C71"/>
    <w:rsid w:val="00FD0AFB"/>
    <w:rsid w:val="00FD0BCE"/>
    <w:rsid w:val="00FD0C4F"/>
    <w:rsid w:val="00FD0E31"/>
    <w:rsid w:val="00FD1005"/>
    <w:rsid w:val="00FD1184"/>
    <w:rsid w:val="00FD12A0"/>
    <w:rsid w:val="00FD143E"/>
    <w:rsid w:val="00FD1631"/>
    <w:rsid w:val="00FD1794"/>
    <w:rsid w:val="00FD268D"/>
    <w:rsid w:val="00FD274D"/>
    <w:rsid w:val="00FD30DB"/>
    <w:rsid w:val="00FD426D"/>
    <w:rsid w:val="00FD434E"/>
    <w:rsid w:val="00FD54A6"/>
    <w:rsid w:val="00FD5726"/>
    <w:rsid w:val="00FD5EEA"/>
    <w:rsid w:val="00FD6299"/>
    <w:rsid w:val="00FD643B"/>
    <w:rsid w:val="00FD64C2"/>
    <w:rsid w:val="00FD64E8"/>
    <w:rsid w:val="00FD6AE3"/>
    <w:rsid w:val="00FD6BA2"/>
    <w:rsid w:val="00FD6D7A"/>
    <w:rsid w:val="00FD6E26"/>
    <w:rsid w:val="00FD6E5A"/>
    <w:rsid w:val="00FD709A"/>
    <w:rsid w:val="00FD7D0E"/>
    <w:rsid w:val="00FE03DB"/>
    <w:rsid w:val="00FE03F0"/>
    <w:rsid w:val="00FE06AE"/>
    <w:rsid w:val="00FE0BE0"/>
    <w:rsid w:val="00FE1262"/>
    <w:rsid w:val="00FE1475"/>
    <w:rsid w:val="00FE17BF"/>
    <w:rsid w:val="00FE1CE4"/>
    <w:rsid w:val="00FE1D78"/>
    <w:rsid w:val="00FE234D"/>
    <w:rsid w:val="00FE28BA"/>
    <w:rsid w:val="00FE349A"/>
    <w:rsid w:val="00FE35C3"/>
    <w:rsid w:val="00FE39B2"/>
    <w:rsid w:val="00FE3DCA"/>
    <w:rsid w:val="00FE3FD6"/>
    <w:rsid w:val="00FE4BFC"/>
    <w:rsid w:val="00FE4C39"/>
    <w:rsid w:val="00FE54C8"/>
    <w:rsid w:val="00FE58B2"/>
    <w:rsid w:val="00FE58DC"/>
    <w:rsid w:val="00FE6D59"/>
    <w:rsid w:val="00FE7051"/>
    <w:rsid w:val="00FE7128"/>
    <w:rsid w:val="00FE758A"/>
    <w:rsid w:val="00FE7BAC"/>
    <w:rsid w:val="00FF0193"/>
    <w:rsid w:val="00FF0960"/>
    <w:rsid w:val="00FF0DE4"/>
    <w:rsid w:val="00FF139C"/>
    <w:rsid w:val="00FF13CF"/>
    <w:rsid w:val="00FF197D"/>
    <w:rsid w:val="00FF1C23"/>
    <w:rsid w:val="00FF2664"/>
    <w:rsid w:val="00FF28B6"/>
    <w:rsid w:val="00FF2F73"/>
    <w:rsid w:val="00FF300D"/>
    <w:rsid w:val="00FF36F2"/>
    <w:rsid w:val="00FF39F2"/>
    <w:rsid w:val="00FF3AF9"/>
    <w:rsid w:val="00FF3FDA"/>
    <w:rsid w:val="00FF40FC"/>
    <w:rsid w:val="00FF4985"/>
    <w:rsid w:val="00FF4D7C"/>
    <w:rsid w:val="00FF5707"/>
    <w:rsid w:val="00FF5AAA"/>
    <w:rsid w:val="00FF5F3C"/>
    <w:rsid w:val="00FF60B7"/>
    <w:rsid w:val="00FF69FA"/>
    <w:rsid w:val="00FF6B6B"/>
    <w:rsid w:val="00FF6C45"/>
    <w:rsid w:val="00FF6C7F"/>
    <w:rsid w:val="00FF6C85"/>
    <w:rsid w:val="00FF6CB6"/>
    <w:rsid w:val="00FF77E0"/>
    <w:rsid w:val="00FF7934"/>
    <w:rsid w:val="00FF7F35"/>
    <w:rsid w:val="00FF7FDD"/>
    <w:rsid w:val="57D6DF93"/>
    <w:rsid w:val="65607DD1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78C16A3C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B36B4-D3F7-41A9-84E3-F28FD1F8C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B50F5-CDCB-4DA7-8917-F8F2A483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63531-54E0-433F-8D0B-2BBF711F9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3C036-BEB5-475A-AF1D-2B1663B3BA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14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296</cp:revision>
  <cp:lastPrinted>2017-11-07T16:04:00Z</cp:lastPrinted>
  <dcterms:created xsi:type="dcterms:W3CDTF">2022-07-15T16:49:00Z</dcterms:created>
  <dcterms:modified xsi:type="dcterms:W3CDTF">2022-08-11T14:13:00Z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