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35099202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19687A">
              <w:rPr>
                <w:rFonts w:ascii="Calibri" w:hAnsi="Calibri" w:cs="Arial"/>
                <w:b/>
                <w:sz w:val="22"/>
                <w:szCs w:val="22"/>
                <w:u w:val="single"/>
              </w:rPr>
              <w:t>9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EC26A6">
              <w:rPr>
                <w:rFonts w:ascii="Calibri" w:hAnsi="Calibri" w:cs="Arial"/>
                <w:b/>
                <w:sz w:val="22"/>
                <w:szCs w:val="22"/>
                <w:u w:val="single"/>
              </w:rPr>
              <w:t>13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10E42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08D58011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EBABD4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78DA34E8" w14:textId="7B0ABB6F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6B127FA9" w14:textId="77777777" w:rsidR="00806707" w:rsidRPr="00806707" w:rsidRDefault="00806707" w:rsidP="00806707">
      <w:pPr>
        <w:pStyle w:val="ListParagraph"/>
        <w:rPr>
          <w:b/>
          <w:sz w:val="24"/>
          <w:szCs w:val="24"/>
          <w:lang w:val="en-GB"/>
        </w:rPr>
      </w:pPr>
    </w:p>
    <w:p w14:paraId="34DF06BE" w14:textId="60CA4D3F" w:rsidR="00806707" w:rsidRDefault="009343B4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7C1A897D" w14:textId="77777777" w:rsidR="009343B4" w:rsidRPr="009343B4" w:rsidRDefault="009343B4" w:rsidP="009343B4">
      <w:pPr>
        <w:pStyle w:val="ListParagraph"/>
        <w:rPr>
          <w:b/>
          <w:sz w:val="24"/>
          <w:szCs w:val="24"/>
          <w:lang w:val="en-GB"/>
        </w:rPr>
      </w:pPr>
    </w:p>
    <w:p w14:paraId="12485611" w14:textId="3A3B1CC0" w:rsidR="009343B4" w:rsidRDefault="008E1DFF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Instructor Stations RFP</w:t>
      </w:r>
    </w:p>
    <w:p w14:paraId="4AEF054E" w14:textId="6F4AF08F" w:rsidR="009343B4" w:rsidRDefault="008E1DFF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Cyclorama Lighting RFP</w:t>
      </w:r>
    </w:p>
    <w:p w14:paraId="5808EEAD" w14:textId="63DD2107" w:rsidR="008E1DFF" w:rsidRDefault="008E1DFF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Ag Driving Simulator with Motion Base RFP</w:t>
      </w:r>
    </w:p>
    <w:p w14:paraId="4C588975" w14:textId="205A684D" w:rsidR="008E1DFF" w:rsidRDefault="008E1DFF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WDC Expansion Furniture RFP</w:t>
      </w:r>
    </w:p>
    <w:p w14:paraId="49F19C1F" w14:textId="6C291046" w:rsidR="008E1DFF" w:rsidRDefault="008E1DFF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Transfer</w:t>
      </w:r>
    </w:p>
    <w:p w14:paraId="1A97050E" w14:textId="152822A8" w:rsidR="008E1DFF" w:rsidRDefault="008E1DFF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MOU-Quincy Children’s Museum</w:t>
      </w:r>
      <w:r w:rsidR="00B34030">
        <w:rPr>
          <w:b/>
          <w:sz w:val="24"/>
          <w:szCs w:val="24"/>
          <w:lang w:val="en-GB"/>
        </w:rPr>
        <w:t xml:space="preserve"> Storywalk</w:t>
      </w:r>
    </w:p>
    <w:p w14:paraId="32498434" w14:textId="3F5D9088" w:rsidR="00B34030" w:rsidRDefault="00B34030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MOU-West Central </w:t>
      </w:r>
      <w:r w:rsidR="00053365">
        <w:rPr>
          <w:b/>
          <w:sz w:val="24"/>
          <w:szCs w:val="24"/>
          <w:lang w:val="en-GB"/>
        </w:rPr>
        <w:t>Illinois Criminal Justic</w:t>
      </w:r>
      <w:r w:rsidR="00146A92">
        <w:rPr>
          <w:b/>
          <w:sz w:val="24"/>
          <w:szCs w:val="24"/>
          <w:lang w:val="en-GB"/>
        </w:rPr>
        <w:t>e</w:t>
      </w:r>
      <w:r w:rsidR="00053365">
        <w:rPr>
          <w:b/>
          <w:sz w:val="24"/>
          <w:szCs w:val="24"/>
          <w:lang w:val="en-GB"/>
        </w:rPr>
        <w:t xml:space="preserve"> Council</w:t>
      </w:r>
    </w:p>
    <w:p w14:paraId="5C24870C" w14:textId="77777777" w:rsidR="00532DF8" w:rsidRPr="00532DF8" w:rsidRDefault="00532DF8" w:rsidP="00532DF8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4CF3" w14:textId="77777777" w:rsidR="0025324C" w:rsidRDefault="0025324C">
      <w:r>
        <w:separator/>
      </w:r>
    </w:p>
  </w:endnote>
  <w:endnote w:type="continuationSeparator" w:id="0">
    <w:p w14:paraId="404F9283" w14:textId="77777777" w:rsidR="0025324C" w:rsidRDefault="0025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435" w14:textId="77777777" w:rsidR="0025324C" w:rsidRDefault="0025324C">
      <w:r>
        <w:separator/>
      </w:r>
    </w:p>
  </w:footnote>
  <w:footnote w:type="continuationSeparator" w:id="0">
    <w:p w14:paraId="40F2A9A4" w14:textId="77777777" w:rsidR="0025324C" w:rsidRDefault="0025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1103">
    <w:abstractNumId w:val="5"/>
  </w:num>
  <w:num w:numId="2" w16cid:durableId="1605728357">
    <w:abstractNumId w:val="15"/>
  </w:num>
  <w:num w:numId="3" w16cid:durableId="1766799493">
    <w:abstractNumId w:val="2"/>
  </w:num>
  <w:num w:numId="4" w16cid:durableId="835727824">
    <w:abstractNumId w:val="18"/>
  </w:num>
  <w:num w:numId="5" w16cid:durableId="2017144526">
    <w:abstractNumId w:val="14"/>
  </w:num>
  <w:num w:numId="6" w16cid:durableId="1079980549">
    <w:abstractNumId w:val="6"/>
  </w:num>
  <w:num w:numId="7" w16cid:durableId="1667394119">
    <w:abstractNumId w:val="22"/>
  </w:num>
  <w:num w:numId="8" w16cid:durableId="735083701">
    <w:abstractNumId w:val="3"/>
  </w:num>
  <w:num w:numId="9" w16cid:durableId="669797776">
    <w:abstractNumId w:val="13"/>
  </w:num>
  <w:num w:numId="10" w16cid:durableId="823469969">
    <w:abstractNumId w:val="17"/>
  </w:num>
  <w:num w:numId="11" w16cid:durableId="1080447996">
    <w:abstractNumId w:val="24"/>
  </w:num>
  <w:num w:numId="12" w16cid:durableId="2014724180">
    <w:abstractNumId w:val="7"/>
  </w:num>
  <w:num w:numId="13" w16cid:durableId="1081298228">
    <w:abstractNumId w:val="12"/>
  </w:num>
  <w:num w:numId="14" w16cid:durableId="1248072951">
    <w:abstractNumId w:val="0"/>
  </w:num>
  <w:num w:numId="15" w16cid:durableId="1278024511">
    <w:abstractNumId w:val="4"/>
  </w:num>
  <w:num w:numId="16" w16cid:durableId="296447528">
    <w:abstractNumId w:val="20"/>
  </w:num>
  <w:num w:numId="17" w16cid:durableId="1271284246">
    <w:abstractNumId w:val="23"/>
  </w:num>
  <w:num w:numId="18" w16cid:durableId="1377777281">
    <w:abstractNumId w:val="21"/>
  </w:num>
  <w:num w:numId="19" w16cid:durableId="297565641">
    <w:abstractNumId w:val="8"/>
  </w:num>
  <w:num w:numId="20" w16cid:durableId="878277157">
    <w:abstractNumId w:val="16"/>
  </w:num>
  <w:num w:numId="21" w16cid:durableId="1297636736">
    <w:abstractNumId w:val="10"/>
  </w:num>
  <w:num w:numId="22" w16cid:durableId="1677728262">
    <w:abstractNumId w:val="9"/>
  </w:num>
  <w:num w:numId="23" w16cid:durableId="700205408">
    <w:abstractNumId w:val="11"/>
  </w:num>
  <w:num w:numId="24" w16cid:durableId="1809782947">
    <w:abstractNumId w:val="19"/>
  </w:num>
  <w:num w:numId="25" w16cid:durableId="1334065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36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5DF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500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6A92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49DD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9687A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D65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324C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6DC3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2DF8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1A43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0B28"/>
    <w:rsid w:val="005E3281"/>
    <w:rsid w:val="005E5A54"/>
    <w:rsid w:val="005E635D"/>
    <w:rsid w:val="005E6841"/>
    <w:rsid w:val="005F09FA"/>
    <w:rsid w:val="005F1DA6"/>
    <w:rsid w:val="005F31AF"/>
    <w:rsid w:val="005F44B7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4669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86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707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1DFF"/>
    <w:rsid w:val="008E3611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11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43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030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3C9E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0C9E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0E42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58EE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B6E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A50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0A15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15C"/>
    <w:rsid w:val="00DE1861"/>
    <w:rsid w:val="00DE1BFC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46D2B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6A6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654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3</cp:revision>
  <cp:lastPrinted>2019-11-12T22:28:00Z</cp:lastPrinted>
  <dcterms:created xsi:type="dcterms:W3CDTF">2023-09-12T14:57:00Z</dcterms:created>
  <dcterms:modified xsi:type="dcterms:W3CDTF">2023-09-12T14:57:00Z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