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17356" w14:textId="7871C38C" w:rsidR="0008159E" w:rsidRPr="008E7BFF" w:rsidRDefault="0008159E" w:rsidP="0008159E">
      <w:pPr>
        <w:spacing w:before="120" w:after="120" w:line="240" w:lineRule="auto"/>
        <w:rPr>
          <w:sz w:val="24"/>
          <w:szCs w:val="24"/>
        </w:rPr>
      </w:pPr>
      <w:r w:rsidRPr="008E7BFF">
        <w:rPr>
          <w:sz w:val="24"/>
          <w:szCs w:val="24"/>
        </w:rPr>
        <w:t>Date:</w:t>
      </w:r>
      <w:r w:rsidRPr="008E7BFF">
        <w:rPr>
          <w:sz w:val="24"/>
          <w:szCs w:val="24"/>
        </w:rPr>
        <w:tab/>
      </w:r>
      <w:r w:rsidRPr="008E7BFF">
        <w:rPr>
          <w:sz w:val="24"/>
          <w:szCs w:val="24"/>
        </w:rPr>
        <w:tab/>
      </w:r>
      <w:r w:rsidR="004008A1">
        <w:rPr>
          <w:b/>
          <w:sz w:val="24"/>
          <w:szCs w:val="24"/>
        </w:rPr>
        <w:t>April 17</w:t>
      </w:r>
      <w:r w:rsidR="002C2FAF" w:rsidRPr="008E7BFF">
        <w:rPr>
          <w:b/>
          <w:sz w:val="24"/>
          <w:szCs w:val="24"/>
        </w:rPr>
        <w:t>, 202</w:t>
      </w:r>
      <w:r w:rsidR="00FF4FA5" w:rsidRPr="008E7BFF">
        <w:rPr>
          <w:b/>
          <w:sz w:val="24"/>
          <w:szCs w:val="24"/>
        </w:rPr>
        <w:t>4</w:t>
      </w:r>
      <w:r w:rsidR="008808BB" w:rsidRPr="008E7BFF">
        <w:rPr>
          <w:b/>
          <w:sz w:val="24"/>
          <w:szCs w:val="24"/>
        </w:rPr>
        <w:t>,</w:t>
      </w:r>
      <w:r w:rsidRPr="008E7BFF">
        <w:rPr>
          <w:sz w:val="24"/>
          <w:szCs w:val="24"/>
        </w:rPr>
        <w:t xml:space="preserve"> </w:t>
      </w:r>
      <w:r w:rsidRPr="008E7BFF">
        <w:rPr>
          <w:smallCaps/>
          <w:sz w:val="24"/>
          <w:szCs w:val="24"/>
        </w:rPr>
        <w:t>Board of Trustees Meeting</w:t>
      </w:r>
    </w:p>
    <w:p w14:paraId="2B528EB9" w14:textId="5D078D1C" w:rsidR="0008159E" w:rsidRPr="008E7BFF" w:rsidRDefault="0008159E" w:rsidP="0008159E">
      <w:pPr>
        <w:spacing w:before="120" w:after="120" w:line="240" w:lineRule="auto"/>
        <w:rPr>
          <w:sz w:val="24"/>
          <w:szCs w:val="24"/>
        </w:rPr>
      </w:pPr>
      <w:r w:rsidRPr="008E7BFF">
        <w:rPr>
          <w:sz w:val="24"/>
          <w:szCs w:val="24"/>
        </w:rPr>
        <w:t>From:</w:t>
      </w:r>
      <w:r w:rsidRPr="008E7BFF">
        <w:rPr>
          <w:sz w:val="24"/>
          <w:szCs w:val="24"/>
        </w:rPr>
        <w:tab/>
      </w:r>
      <w:r w:rsidRPr="008E7BFF">
        <w:rPr>
          <w:sz w:val="24"/>
          <w:szCs w:val="24"/>
        </w:rPr>
        <w:tab/>
      </w:r>
      <w:r w:rsidR="004639DA" w:rsidRPr="008E7BFF">
        <w:rPr>
          <w:sz w:val="24"/>
          <w:szCs w:val="24"/>
        </w:rPr>
        <w:t xml:space="preserve">Dr. Shelley Barkley, Vice President of Academic </w:t>
      </w:r>
      <w:r w:rsidR="00253CE7" w:rsidRPr="008E7BFF">
        <w:rPr>
          <w:sz w:val="24"/>
          <w:szCs w:val="24"/>
        </w:rPr>
        <w:t>&amp;</w:t>
      </w:r>
      <w:r w:rsidR="004639DA" w:rsidRPr="008E7BFF">
        <w:rPr>
          <w:sz w:val="24"/>
          <w:szCs w:val="24"/>
        </w:rPr>
        <w:t xml:space="preserve"> Student Affairs</w:t>
      </w:r>
    </w:p>
    <w:p w14:paraId="193A1904" w14:textId="77777777" w:rsidR="0008159E" w:rsidRPr="008E7BFF" w:rsidRDefault="0008159E" w:rsidP="0008159E">
      <w:pPr>
        <w:spacing w:before="120" w:after="120" w:line="240" w:lineRule="auto"/>
        <w:rPr>
          <w:sz w:val="24"/>
          <w:szCs w:val="24"/>
        </w:rPr>
      </w:pPr>
      <w:r w:rsidRPr="008E7BFF">
        <w:rPr>
          <w:sz w:val="24"/>
          <w:szCs w:val="24"/>
        </w:rPr>
        <w:t>Item:</w:t>
      </w:r>
      <w:r w:rsidRPr="008E7BFF">
        <w:rPr>
          <w:sz w:val="24"/>
          <w:szCs w:val="24"/>
        </w:rPr>
        <w:tab/>
      </w:r>
      <w:r w:rsidRPr="008E7BFF">
        <w:rPr>
          <w:sz w:val="24"/>
          <w:szCs w:val="24"/>
        </w:rPr>
        <w:tab/>
      </w:r>
      <w:r w:rsidRPr="008E7BFF">
        <w:rPr>
          <w:b/>
          <w:sz w:val="24"/>
          <w:szCs w:val="24"/>
        </w:rPr>
        <w:t>Curriculum Committee Report</w:t>
      </w:r>
    </w:p>
    <w:p w14:paraId="64DE5EB4" w14:textId="77777777" w:rsidR="0008159E" w:rsidRPr="008E7BFF" w:rsidRDefault="0008159E" w:rsidP="0008159E">
      <w:pPr>
        <w:spacing w:before="120" w:after="120" w:line="240" w:lineRule="auto"/>
        <w:rPr>
          <w:sz w:val="24"/>
          <w:szCs w:val="24"/>
        </w:rPr>
      </w:pPr>
      <w:r w:rsidRPr="008E7BFF">
        <w:rPr>
          <w:sz w:val="24"/>
          <w:szCs w:val="24"/>
        </w:rPr>
        <w:t xml:space="preserve">                                                 </w:t>
      </w:r>
      <w:r w:rsidRPr="008E7BFF">
        <w:rPr>
          <w:sz w:val="24"/>
          <w:szCs w:val="24"/>
        </w:rPr>
        <w:tab/>
      </w:r>
      <w:r w:rsidRPr="008E7BFF">
        <w:rPr>
          <w:sz w:val="24"/>
          <w:szCs w:val="24"/>
        </w:rPr>
        <w:tab/>
      </w:r>
      <w:r w:rsidRPr="008E7BFF">
        <w:rPr>
          <w:sz w:val="24"/>
          <w:szCs w:val="24"/>
        </w:rPr>
        <w:tab/>
      </w:r>
      <w:r w:rsidRPr="008E7BFF">
        <w:rPr>
          <w:sz w:val="24"/>
          <w:szCs w:val="24"/>
        </w:rPr>
        <w:tab/>
      </w:r>
    </w:p>
    <w:p w14:paraId="41E41EB2" w14:textId="07BBE55A" w:rsidR="0008159E" w:rsidRPr="008E7BFF" w:rsidRDefault="0008159E" w:rsidP="0008159E">
      <w:pPr>
        <w:spacing w:after="0" w:line="240" w:lineRule="auto"/>
        <w:rPr>
          <w:sz w:val="24"/>
          <w:szCs w:val="24"/>
        </w:rPr>
      </w:pPr>
      <w:r w:rsidRPr="008E7BFF">
        <w:rPr>
          <w:sz w:val="24"/>
          <w:szCs w:val="24"/>
        </w:rPr>
        <w:t>The</w:t>
      </w:r>
      <w:r w:rsidR="0048753C" w:rsidRPr="008E7BFF">
        <w:rPr>
          <w:sz w:val="24"/>
          <w:szCs w:val="24"/>
        </w:rPr>
        <w:t xml:space="preserve"> Curriculum</w:t>
      </w:r>
      <w:r w:rsidRPr="008E7BFF">
        <w:rPr>
          <w:sz w:val="24"/>
          <w:szCs w:val="24"/>
        </w:rPr>
        <w:t xml:space="preserve"> meeting convened at </w:t>
      </w:r>
      <w:r w:rsidR="00220564" w:rsidRPr="008E7BFF">
        <w:rPr>
          <w:sz w:val="24"/>
          <w:szCs w:val="24"/>
        </w:rPr>
        <w:t>1</w:t>
      </w:r>
      <w:r w:rsidR="00101F16" w:rsidRPr="008E7BFF">
        <w:rPr>
          <w:sz w:val="24"/>
          <w:szCs w:val="24"/>
        </w:rPr>
        <w:t>1</w:t>
      </w:r>
      <w:r w:rsidRPr="008E7BFF">
        <w:rPr>
          <w:sz w:val="24"/>
          <w:szCs w:val="24"/>
        </w:rPr>
        <w:t>:</w:t>
      </w:r>
      <w:r w:rsidR="00101F16" w:rsidRPr="008E7BFF">
        <w:rPr>
          <w:sz w:val="24"/>
          <w:szCs w:val="24"/>
        </w:rPr>
        <w:t>0</w:t>
      </w:r>
      <w:r w:rsidRPr="008E7BFF">
        <w:rPr>
          <w:sz w:val="24"/>
          <w:szCs w:val="24"/>
        </w:rPr>
        <w:t xml:space="preserve">0 </w:t>
      </w:r>
      <w:r w:rsidR="00220564" w:rsidRPr="008E7BFF">
        <w:rPr>
          <w:sz w:val="24"/>
          <w:szCs w:val="24"/>
        </w:rPr>
        <w:t>a</w:t>
      </w:r>
      <w:r w:rsidRPr="008E7BFF">
        <w:rPr>
          <w:sz w:val="24"/>
          <w:szCs w:val="24"/>
        </w:rPr>
        <w:t xml:space="preserve">.m. on </w:t>
      </w:r>
      <w:r w:rsidR="00253CE7" w:rsidRPr="008E7BFF">
        <w:rPr>
          <w:sz w:val="24"/>
          <w:szCs w:val="24"/>
        </w:rPr>
        <w:t xml:space="preserve">Wednesday, </w:t>
      </w:r>
      <w:r w:rsidR="0085020D">
        <w:rPr>
          <w:sz w:val="24"/>
          <w:szCs w:val="24"/>
        </w:rPr>
        <w:t>April 10</w:t>
      </w:r>
      <w:r w:rsidR="00AB05DA" w:rsidRPr="008E7BFF">
        <w:rPr>
          <w:sz w:val="24"/>
          <w:szCs w:val="24"/>
        </w:rPr>
        <w:t>, 2024</w:t>
      </w:r>
      <w:r w:rsidRPr="008E7BFF">
        <w:rPr>
          <w:sz w:val="24"/>
          <w:szCs w:val="24"/>
        </w:rPr>
        <w:t xml:space="preserve">. </w:t>
      </w:r>
      <w:r w:rsidR="000B25E9" w:rsidRPr="008E7BFF">
        <w:rPr>
          <w:sz w:val="24"/>
          <w:szCs w:val="24"/>
        </w:rPr>
        <w:t>Present</w:t>
      </w:r>
      <w:r w:rsidR="00295C62" w:rsidRPr="008E7BFF">
        <w:rPr>
          <w:sz w:val="24"/>
          <w:szCs w:val="24"/>
        </w:rPr>
        <w:t xml:space="preserve"> were</w:t>
      </w:r>
      <w:r w:rsidR="00220564" w:rsidRPr="008E7BFF">
        <w:rPr>
          <w:sz w:val="24"/>
          <w:szCs w:val="24"/>
        </w:rPr>
        <w:t xml:space="preserve"> </w:t>
      </w:r>
      <w:r w:rsidR="008F29EF" w:rsidRPr="008E7BFF">
        <w:rPr>
          <w:sz w:val="24"/>
          <w:szCs w:val="24"/>
        </w:rPr>
        <w:t>Mr. Larry Fischer</w:t>
      </w:r>
      <w:r w:rsidR="00345CE6" w:rsidRPr="008E7BFF">
        <w:rPr>
          <w:sz w:val="24"/>
          <w:szCs w:val="24"/>
        </w:rPr>
        <w:t>;</w:t>
      </w:r>
      <w:r w:rsidR="00277C6B" w:rsidRPr="008E7BFF">
        <w:rPr>
          <w:sz w:val="24"/>
          <w:szCs w:val="24"/>
        </w:rPr>
        <w:t xml:space="preserve"> trustee</w:t>
      </w:r>
      <w:r w:rsidR="00345CE6" w:rsidRPr="008E7BFF">
        <w:rPr>
          <w:sz w:val="24"/>
          <w:szCs w:val="24"/>
        </w:rPr>
        <w:t>,</w:t>
      </w:r>
      <w:r w:rsidR="00421B8B" w:rsidRPr="008E7BFF">
        <w:rPr>
          <w:sz w:val="24"/>
          <w:szCs w:val="24"/>
        </w:rPr>
        <w:t xml:space="preserve"> </w:t>
      </w:r>
      <w:r w:rsidR="00141DAA" w:rsidRPr="008E7BFF">
        <w:rPr>
          <w:sz w:val="24"/>
          <w:szCs w:val="24"/>
        </w:rPr>
        <w:t>Dr. Bryan Renfro; president,</w:t>
      </w:r>
      <w:r w:rsidR="005F59DF" w:rsidRPr="008E7BFF">
        <w:rPr>
          <w:sz w:val="24"/>
          <w:szCs w:val="24"/>
        </w:rPr>
        <w:t xml:space="preserve"> and</w:t>
      </w:r>
      <w:r w:rsidR="00141DAA" w:rsidRPr="008E7BFF">
        <w:rPr>
          <w:sz w:val="24"/>
          <w:szCs w:val="24"/>
        </w:rPr>
        <w:t xml:space="preserve"> </w:t>
      </w:r>
      <w:r w:rsidR="00421B8B" w:rsidRPr="008E7BFF">
        <w:rPr>
          <w:sz w:val="24"/>
          <w:szCs w:val="24"/>
        </w:rPr>
        <w:t>Dr. Shelley Barkley</w:t>
      </w:r>
      <w:r w:rsidR="000276B2" w:rsidRPr="008E7BFF">
        <w:rPr>
          <w:sz w:val="24"/>
          <w:szCs w:val="24"/>
        </w:rPr>
        <w:t xml:space="preserve">; </w:t>
      </w:r>
      <w:r w:rsidR="009040B9">
        <w:rPr>
          <w:sz w:val="24"/>
          <w:szCs w:val="24"/>
        </w:rPr>
        <w:t>v</w:t>
      </w:r>
      <w:r w:rsidR="000276B2" w:rsidRPr="008E7BFF">
        <w:rPr>
          <w:sz w:val="24"/>
          <w:szCs w:val="24"/>
        </w:rPr>
        <w:t xml:space="preserve">ice </w:t>
      </w:r>
      <w:r w:rsidR="009040B9">
        <w:rPr>
          <w:sz w:val="24"/>
          <w:szCs w:val="24"/>
        </w:rPr>
        <w:t>p</w:t>
      </w:r>
      <w:r w:rsidR="000276B2" w:rsidRPr="008E7BFF">
        <w:rPr>
          <w:sz w:val="24"/>
          <w:szCs w:val="24"/>
        </w:rPr>
        <w:t xml:space="preserve">resident of </w:t>
      </w:r>
      <w:r w:rsidR="009040B9">
        <w:rPr>
          <w:sz w:val="24"/>
          <w:szCs w:val="24"/>
        </w:rPr>
        <w:t>a</w:t>
      </w:r>
      <w:r w:rsidR="000276B2" w:rsidRPr="008E7BFF">
        <w:rPr>
          <w:sz w:val="24"/>
          <w:szCs w:val="24"/>
        </w:rPr>
        <w:t xml:space="preserve">cademic &amp; </w:t>
      </w:r>
      <w:r w:rsidR="009040B9">
        <w:rPr>
          <w:sz w:val="24"/>
          <w:szCs w:val="24"/>
        </w:rPr>
        <w:t>s</w:t>
      </w:r>
      <w:r w:rsidR="000276B2" w:rsidRPr="008E7BFF">
        <w:rPr>
          <w:sz w:val="24"/>
          <w:szCs w:val="24"/>
        </w:rPr>
        <w:t xml:space="preserve">tudent </w:t>
      </w:r>
      <w:r w:rsidR="009040B9">
        <w:rPr>
          <w:sz w:val="24"/>
          <w:szCs w:val="24"/>
        </w:rPr>
        <w:t>a</w:t>
      </w:r>
      <w:r w:rsidR="000276B2" w:rsidRPr="008E7BFF">
        <w:rPr>
          <w:sz w:val="24"/>
          <w:szCs w:val="24"/>
        </w:rPr>
        <w:t>ffairs</w:t>
      </w:r>
      <w:r w:rsidR="00F444CB">
        <w:rPr>
          <w:sz w:val="24"/>
          <w:szCs w:val="24"/>
        </w:rPr>
        <w:t>.</w:t>
      </w:r>
      <w:r w:rsidR="007A0016">
        <w:rPr>
          <w:sz w:val="24"/>
          <w:szCs w:val="24"/>
        </w:rPr>
        <w:t xml:space="preserve"> A</w:t>
      </w:r>
      <w:r w:rsidR="003203E1">
        <w:rPr>
          <w:sz w:val="24"/>
          <w:szCs w:val="24"/>
        </w:rPr>
        <w:t>bsent</w:t>
      </w:r>
      <w:r w:rsidR="005F59DF" w:rsidRPr="008E7BFF">
        <w:rPr>
          <w:sz w:val="24"/>
          <w:szCs w:val="24"/>
        </w:rPr>
        <w:t>,</w:t>
      </w:r>
      <w:r w:rsidR="0048753C" w:rsidRPr="008E7BFF">
        <w:rPr>
          <w:sz w:val="24"/>
          <w:szCs w:val="24"/>
        </w:rPr>
        <w:t xml:space="preserve"> </w:t>
      </w:r>
      <w:r w:rsidR="009978C9" w:rsidRPr="008E7BFF">
        <w:rPr>
          <w:sz w:val="24"/>
          <w:szCs w:val="24"/>
        </w:rPr>
        <w:t>Ms. Angela Greger; trustee</w:t>
      </w:r>
      <w:r w:rsidR="007A0016">
        <w:rPr>
          <w:sz w:val="24"/>
          <w:szCs w:val="24"/>
        </w:rPr>
        <w:t>.</w:t>
      </w:r>
      <w:r w:rsidR="00F85252">
        <w:rPr>
          <w:sz w:val="24"/>
          <w:szCs w:val="24"/>
        </w:rPr>
        <w:t xml:space="preserve"> </w:t>
      </w:r>
      <w:r w:rsidR="00F444CB" w:rsidRPr="008E7BFF">
        <w:rPr>
          <w:sz w:val="24"/>
          <w:szCs w:val="24"/>
        </w:rPr>
        <w:t>Kristina Johnson; note taker.</w:t>
      </w:r>
    </w:p>
    <w:p w14:paraId="11541BC2" w14:textId="77777777" w:rsidR="009C6897" w:rsidRPr="008E7BFF" w:rsidRDefault="009C6897" w:rsidP="009C6897">
      <w:pPr>
        <w:widowControl w:val="0"/>
        <w:autoSpaceDE w:val="0"/>
        <w:autoSpaceDN w:val="0"/>
        <w:adjustRightInd w:val="0"/>
        <w:spacing w:after="0" w:line="240" w:lineRule="auto"/>
        <w:jc w:val="both"/>
        <w:rPr>
          <w:sz w:val="24"/>
          <w:szCs w:val="24"/>
        </w:rPr>
      </w:pPr>
    </w:p>
    <w:p w14:paraId="1F7C067A" w14:textId="59143152" w:rsidR="006371B4" w:rsidRPr="006371B4" w:rsidRDefault="006371B4" w:rsidP="006371B4">
      <w:pPr>
        <w:widowControl w:val="0"/>
        <w:autoSpaceDE w:val="0"/>
        <w:autoSpaceDN w:val="0"/>
        <w:adjustRightInd w:val="0"/>
        <w:spacing w:after="0" w:line="240" w:lineRule="auto"/>
        <w:jc w:val="both"/>
        <w:rPr>
          <w:sz w:val="24"/>
          <w:szCs w:val="24"/>
        </w:rPr>
      </w:pPr>
      <w:r w:rsidRPr="006371B4">
        <w:rPr>
          <w:sz w:val="24"/>
          <w:szCs w:val="24"/>
        </w:rPr>
        <w:t xml:space="preserve">Administration has </w:t>
      </w:r>
      <w:r w:rsidR="00FE0F21">
        <w:rPr>
          <w:sz w:val="24"/>
          <w:szCs w:val="24"/>
        </w:rPr>
        <w:t>reviewed</w:t>
      </w:r>
      <w:r w:rsidRPr="006371B4">
        <w:rPr>
          <w:sz w:val="24"/>
          <w:szCs w:val="24"/>
        </w:rPr>
        <w:t xml:space="preserve"> a course change within the Education department, entailing enhancements that incorporate social studies and further emphasize diversity, equity, and inclusion (DEI) aspects into the course. This adjustment also involves altering the course description and increasing the credit hours from two to three for EDU 175 Social Issues in Educating Children. This change stems from the recent removal of the social studies subject from EDU 255, now renamed Language &amp; Literacy in EC.</w:t>
      </w:r>
    </w:p>
    <w:p w14:paraId="7D3AA23C" w14:textId="77777777" w:rsidR="00BB4BC6" w:rsidRDefault="00BB4BC6" w:rsidP="00396A92">
      <w:pPr>
        <w:widowControl w:val="0"/>
        <w:autoSpaceDE w:val="0"/>
        <w:autoSpaceDN w:val="0"/>
        <w:adjustRightInd w:val="0"/>
        <w:spacing w:after="0" w:line="240" w:lineRule="auto"/>
        <w:jc w:val="both"/>
        <w:rPr>
          <w:sz w:val="24"/>
          <w:szCs w:val="24"/>
        </w:rPr>
      </w:pPr>
    </w:p>
    <w:p w14:paraId="317AFD13" w14:textId="580B6E36" w:rsidR="00BB4BC6" w:rsidRPr="008E7BFF" w:rsidRDefault="00BB4BC6" w:rsidP="00396A92">
      <w:pPr>
        <w:widowControl w:val="0"/>
        <w:autoSpaceDE w:val="0"/>
        <w:autoSpaceDN w:val="0"/>
        <w:adjustRightInd w:val="0"/>
        <w:spacing w:after="0" w:line="240" w:lineRule="auto"/>
        <w:jc w:val="both"/>
        <w:rPr>
          <w:sz w:val="24"/>
          <w:szCs w:val="24"/>
        </w:rPr>
      </w:pPr>
      <w:r w:rsidRPr="00BB4BC6">
        <w:rPr>
          <w:sz w:val="24"/>
          <w:szCs w:val="24"/>
        </w:rPr>
        <w:t xml:space="preserve">The Communications department has introduced a new course, CMN 225, titled "Audio/Video Communications and Production," </w:t>
      </w:r>
      <w:r w:rsidR="0016523A">
        <w:rPr>
          <w:sz w:val="24"/>
          <w:szCs w:val="24"/>
        </w:rPr>
        <w:t>at</w:t>
      </w:r>
      <w:r w:rsidRPr="00BB4BC6">
        <w:rPr>
          <w:sz w:val="24"/>
          <w:szCs w:val="24"/>
        </w:rPr>
        <w:t xml:space="preserve"> three credit hours. This course serves as a fundamental exploration of audio/video production for both personal and professional purposes. It emphasizes comprehension and utilization of all phases of audio/video production, covering modern technology, equipment, platforms, and legal/ethical considerations.</w:t>
      </w:r>
    </w:p>
    <w:p w14:paraId="4E8EB6E2" w14:textId="77777777" w:rsidR="00BA3FD1" w:rsidRPr="008E7BFF" w:rsidRDefault="00BA3FD1" w:rsidP="00396A92">
      <w:pPr>
        <w:widowControl w:val="0"/>
        <w:autoSpaceDE w:val="0"/>
        <w:autoSpaceDN w:val="0"/>
        <w:adjustRightInd w:val="0"/>
        <w:spacing w:after="0" w:line="240" w:lineRule="auto"/>
        <w:jc w:val="both"/>
        <w:rPr>
          <w:sz w:val="24"/>
          <w:szCs w:val="24"/>
        </w:rPr>
      </w:pPr>
    </w:p>
    <w:p w14:paraId="53200898" w14:textId="564F4FBC" w:rsidR="00A50B01" w:rsidRPr="008E7BFF" w:rsidRDefault="00A50B01" w:rsidP="00D87705">
      <w:pPr>
        <w:pStyle w:val="Default"/>
        <w:rPr>
          <w:rFonts w:ascii="Calibri" w:hAnsi="Calibri"/>
          <w:color w:val="auto"/>
        </w:rPr>
      </w:pPr>
      <w:r w:rsidRPr="00A50B01">
        <w:rPr>
          <w:rFonts w:ascii="Calibri" w:hAnsi="Calibri"/>
          <w:color w:val="auto"/>
        </w:rPr>
        <w:t xml:space="preserve">Several philosophy courses underwent updates to align with the standards set by the Illinois Articulation Initiative (IAI), aiming to enhance transferability. </w:t>
      </w:r>
      <w:r w:rsidR="0047118A">
        <w:rPr>
          <w:rFonts w:ascii="Calibri" w:hAnsi="Calibri"/>
          <w:color w:val="auto"/>
        </w:rPr>
        <w:t xml:space="preserve">In addition to </w:t>
      </w:r>
      <w:r w:rsidRPr="00A50B01">
        <w:rPr>
          <w:rFonts w:ascii="Calibri" w:hAnsi="Calibri"/>
          <w:color w:val="auto"/>
        </w:rPr>
        <w:t>these updates was a title change for PHL 111 from "Logic/Critical Thinking" to "Introduction to Critical Thinking," reflecting the course's subject matter. All modifications maintained the courses' three-credit-hour status.</w:t>
      </w:r>
    </w:p>
    <w:p w14:paraId="102C4966" w14:textId="77777777" w:rsidR="008E7BFF" w:rsidRPr="008E7BFF" w:rsidRDefault="008E7BFF" w:rsidP="00D87705">
      <w:pPr>
        <w:pStyle w:val="Default"/>
        <w:rPr>
          <w:rFonts w:ascii="Calibri" w:hAnsi="Calibri"/>
        </w:rPr>
      </w:pPr>
    </w:p>
    <w:p w14:paraId="48213B5C" w14:textId="31EAE0D1" w:rsidR="00E12ADC" w:rsidRPr="008E7BFF" w:rsidRDefault="00E12ADC" w:rsidP="00D87705">
      <w:pPr>
        <w:pStyle w:val="Default"/>
        <w:rPr>
          <w:rFonts w:ascii="Calibri" w:hAnsi="Calibri"/>
        </w:rPr>
      </w:pPr>
      <w:r w:rsidRPr="008E7BFF">
        <w:rPr>
          <w:rFonts w:ascii="Calibri" w:hAnsi="Calibri"/>
        </w:rPr>
        <w:t xml:space="preserve">Meeting adjourned at </w:t>
      </w:r>
      <w:r w:rsidR="008E53B2" w:rsidRPr="008E7BFF">
        <w:rPr>
          <w:rFonts w:ascii="Calibri" w:hAnsi="Calibri"/>
        </w:rPr>
        <w:t>1</w:t>
      </w:r>
      <w:r w:rsidR="003F56EE" w:rsidRPr="008E7BFF">
        <w:rPr>
          <w:rFonts w:ascii="Calibri" w:hAnsi="Calibri"/>
        </w:rPr>
        <w:t>1</w:t>
      </w:r>
      <w:r w:rsidR="008E53B2" w:rsidRPr="008E7BFF">
        <w:rPr>
          <w:rFonts w:ascii="Calibri" w:hAnsi="Calibri"/>
        </w:rPr>
        <w:t>:</w:t>
      </w:r>
      <w:r w:rsidR="008F29EF" w:rsidRPr="008E7BFF">
        <w:rPr>
          <w:rFonts w:ascii="Calibri" w:hAnsi="Calibri"/>
        </w:rPr>
        <w:t>40</w:t>
      </w:r>
      <w:r w:rsidRPr="008E7BFF">
        <w:rPr>
          <w:rFonts w:ascii="Calibri" w:hAnsi="Calibri"/>
        </w:rPr>
        <w:t xml:space="preserve"> </w:t>
      </w:r>
      <w:r w:rsidR="003F56EE" w:rsidRPr="008E7BFF">
        <w:rPr>
          <w:rFonts w:ascii="Calibri" w:hAnsi="Calibri"/>
        </w:rPr>
        <w:t>a</w:t>
      </w:r>
      <w:r w:rsidR="004F30B8" w:rsidRPr="008E7BFF">
        <w:rPr>
          <w:rFonts w:ascii="Calibri" w:hAnsi="Calibri"/>
        </w:rPr>
        <w:t>.</w:t>
      </w:r>
      <w:r w:rsidRPr="008E7BFF">
        <w:rPr>
          <w:rFonts w:ascii="Calibri" w:hAnsi="Calibri"/>
        </w:rPr>
        <w:t>m.</w:t>
      </w:r>
    </w:p>
    <w:p w14:paraId="10DCAEFB" w14:textId="77777777" w:rsidR="00E12ADC" w:rsidRPr="008E7BFF" w:rsidRDefault="00E12ADC" w:rsidP="00E12ADC">
      <w:pPr>
        <w:pStyle w:val="Default"/>
        <w:rPr>
          <w:rFonts w:ascii="Calibri" w:hAnsi="Calibri"/>
        </w:rPr>
      </w:pPr>
    </w:p>
    <w:sectPr w:rsidR="00E12ADC" w:rsidRPr="008E7BFF" w:rsidSect="00D66727">
      <w:headerReference w:type="default" r:id="rId11"/>
      <w:footerReference w:type="default" r:id="rId12"/>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AE73E" w14:textId="77777777" w:rsidR="009240ED" w:rsidRDefault="009240ED" w:rsidP="00270E3E">
      <w:pPr>
        <w:spacing w:after="0" w:line="240" w:lineRule="auto"/>
      </w:pPr>
      <w:r>
        <w:separator/>
      </w:r>
    </w:p>
  </w:endnote>
  <w:endnote w:type="continuationSeparator" w:id="0">
    <w:p w14:paraId="6D468F8E" w14:textId="77777777" w:rsidR="009240ED" w:rsidRDefault="009240ED" w:rsidP="00270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8A55" w14:textId="77777777" w:rsidR="00C82EF9" w:rsidRDefault="00C82EF9" w:rsidP="00C82EF9">
    <w:pPr>
      <w:pStyle w:val="Footer"/>
      <w:tabs>
        <w:tab w:val="clear" w:pos="4680"/>
        <w:tab w:val="clear" w:pos="9360"/>
        <w:tab w:val="left" w:pos="3015"/>
      </w:tabs>
    </w:pPr>
    <w:r>
      <w:tab/>
    </w:r>
  </w:p>
  <w:tbl>
    <w:tblPr>
      <w:tblW w:w="5000" w:type="pct"/>
      <w:tblBorders>
        <w:top w:val="single" w:sz="18" w:space="0" w:color="808080"/>
        <w:insideV w:val="single" w:sz="18" w:space="0" w:color="808080"/>
      </w:tblBorders>
      <w:tblLook w:val="04A0" w:firstRow="1" w:lastRow="0" w:firstColumn="1" w:lastColumn="0" w:noHBand="0" w:noVBand="1"/>
    </w:tblPr>
    <w:tblGrid>
      <w:gridCol w:w="973"/>
      <w:gridCol w:w="8387"/>
    </w:tblGrid>
    <w:tr w:rsidR="00C82EF9" w14:paraId="5416EE7C" w14:textId="77777777" w:rsidTr="000A0ACE">
      <w:tc>
        <w:tcPr>
          <w:tcW w:w="993" w:type="dxa"/>
          <w:tcBorders>
            <w:top w:val="single" w:sz="18" w:space="0" w:color="808080"/>
            <w:left w:val="nil"/>
            <w:bottom w:val="nil"/>
            <w:right w:val="single" w:sz="18" w:space="0" w:color="808080"/>
          </w:tcBorders>
        </w:tcPr>
        <w:p w14:paraId="22B2BECA" w14:textId="77777777" w:rsidR="00C82EF9" w:rsidRDefault="00C82EF9" w:rsidP="00C82EF9">
          <w:pPr>
            <w:pStyle w:val="Footer"/>
            <w:jc w:val="right"/>
            <w:rPr>
              <w:b/>
              <w:bCs/>
              <w:color w:val="5B9BD5"/>
            </w:rPr>
          </w:pPr>
        </w:p>
      </w:tc>
      <w:tc>
        <w:tcPr>
          <w:tcW w:w="8583" w:type="dxa"/>
          <w:tcBorders>
            <w:top w:val="single" w:sz="18" w:space="0" w:color="808080"/>
            <w:left w:val="single" w:sz="18" w:space="0" w:color="808080"/>
            <w:bottom w:val="nil"/>
            <w:right w:val="nil"/>
          </w:tcBorders>
          <w:hideMark/>
        </w:tcPr>
        <w:p w14:paraId="3E4E120A" w14:textId="5335318B" w:rsidR="00C82EF9" w:rsidRDefault="004008A1" w:rsidP="00C82EF9">
          <w:pPr>
            <w:pStyle w:val="Footer"/>
            <w:rPr>
              <w:sz w:val="18"/>
              <w:szCs w:val="18"/>
            </w:rPr>
          </w:pPr>
          <w:r>
            <w:rPr>
              <w:sz w:val="18"/>
              <w:szCs w:val="18"/>
            </w:rPr>
            <w:t>April 17</w:t>
          </w:r>
          <w:r w:rsidR="00FF4FA5">
            <w:rPr>
              <w:sz w:val="18"/>
              <w:szCs w:val="18"/>
            </w:rPr>
            <w:t>, 2024</w:t>
          </w:r>
          <w:r w:rsidR="00035880">
            <w:rPr>
              <w:sz w:val="18"/>
              <w:szCs w:val="18"/>
            </w:rPr>
            <w:t>,</w:t>
          </w:r>
          <w:r w:rsidR="00C82EF9">
            <w:rPr>
              <w:sz w:val="18"/>
              <w:szCs w:val="18"/>
            </w:rPr>
            <w:t xml:space="preserve"> JWCC Board regular meeting</w:t>
          </w:r>
        </w:p>
      </w:tc>
    </w:tr>
  </w:tbl>
  <w:p w14:paraId="0EC7F79F" w14:textId="77777777" w:rsidR="00C82EF9" w:rsidRPr="00521FBE" w:rsidRDefault="00C82EF9" w:rsidP="00C82EF9">
    <w:pPr>
      <w:spacing w:after="0" w:line="240" w:lineRule="auto"/>
      <w:ind w:hanging="994"/>
      <w:jc w:val="center"/>
      <w:rPr>
        <w:b/>
        <w:caps/>
        <w:sz w:val="18"/>
        <w:szCs w:val="18"/>
      </w:rPr>
    </w:pPr>
    <w:r w:rsidRPr="00521FBE">
      <w:rPr>
        <w:b/>
        <w:caps/>
        <w:sz w:val="18"/>
        <w:szCs w:val="18"/>
      </w:rPr>
      <w:t>M</w:t>
    </w:r>
    <w:r w:rsidRPr="00521FBE">
      <w:rPr>
        <w:b/>
        <w:sz w:val="18"/>
        <w:szCs w:val="18"/>
      </w:rPr>
      <w:t>ission:</w:t>
    </w:r>
    <w:r w:rsidRPr="00521FBE">
      <w:rPr>
        <w:caps/>
        <w:sz w:val="18"/>
        <w:szCs w:val="18"/>
      </w:rPr>
      <w:t xml:space="preserve"> J</w:t>
    </w:r>
    <w:r w:rsidRPr="00521FBE">
      <w:rPr>
        <w:sz w:val="18"/>
        <w:szCs w:val="18"/>
      </w:rPr>
      <w:t>WCC</w:t>
    </w:r>
    <w:r w:rsidRPr="00521FBE">
      <w:rPr>
        <w:caps/>
        <w:sz w:val="18"/>
        <w:szCs w:val="18"/>
      </w:rPr>
      <w:t xml:space="preserve"> </w:t>
    </w:r>
    <w:r w:rsidRPr="00521FBE">
      <w:rPr>
        <w:sz w:val="18"/>
        <w:szCs w:val="18"/>
      </w:rPr>
      <w:t xml:space="preserve">enriches lives through learning by providing accessible educational </w:t>
    </w:r>
    <w:r>
      <w:rPr>
        <w:sz w:val="18"/>
        <w:szCs w:val="18"/>
      </w:rPr>
      <w:t>opportunities</w:t>
    </w:r>
    <w:r w:rsidRPr="00521FBE">
      <w:rPr>
        <w:sz w:val="18"/>
        <w:szCs w:val="18"/>
      </w:rPr>
      <w:t xml:space="preserve"> and services at an exceptional value.</w:t>
    </w:r>
  </w:p>
  <w:p w14:paraId="287349CF" w14:textId="77777777" w:rsidR="00C82EF9" w:rsidRPr="00521FBE" w:rsidRDefault="00C82EF9" w:rsidP="00C82EF9">
    <w:pPr>
      <w:spacing w:after="0" w:line="240" w:lineRule="auto"/>
      <w:ind w:hanging="994"/>
      <w:jc w:val="center"/>
      <w:rPr>
        <w:b/>
        <w:sz w:val="18"/>
        <w:szCs w:val="18"/>
      </w:rPr>
    </w:pPr>
    <w:r w:rsidRPr="00521FBE">
      <w:rPr>
        <w:b/>
        <w:caps/>
        <w:sz w:val="18"/>
        <w:szCs w:val="18"/>
      </w:rPr>
      <w:t>V</w:t>
    </w:r>
    <w:r w:rsidRPr="00521FBE">
      <w:rPr>
        <w:b/>
        <w:sz w:val="18"/>
        <w:szCs w:val="18"/>
      </w:rPr>
      <w:t xml:space="preserve">ision: </w:t>
    </w:r>
    <w:r w:rsidRPr="00521FBE">
      <w:rPr>
        <w:sz w:val="18"/>
        <w:szCs w:val="18"/>
      </w:rPr>
      <w:t>JWCC will be</w:t>
    </w:r>
    <w:r w:rsidRPr="00521FBE">
      <w:rPr>
        <w:b/>
        <w:sz w:val="18"/>
        <w:szCs w:val="18"/>
      </w:rPr>
      <w:t xml:space="preserve"> </w:t>
    </w:r>
    <w:r w:rsidRPr="00521FBE">
      <w:rPr>
        <w:sz w:val="18"/>
        <w:szCs w:val="18"/>
      </w:rPr>
      <w:t>the community’s partner and leader in education, workforce training and lifelong learning.</w:t>
    </w:r>
  </w:p>
  <w:p w14:paraId="69E342C5" w14:textId="77777777" w:rsidR="00C82EF9" w:rsidRPr="00521FBE" w:rsidRDefault="00C82EF9" w:rsidP="00C82EF9">
    <w:pPr>
      <w:spacing w:after="0" w:line="240" w:lineRule="auto"/>
      <w:ind w:hanging="994"/>
      <w:jc w:val="center"/>
      <w:rPr>
        <w:caps/>
        <w:sz w:val="18"/>
        <w:szCs w:val="18"/>
      </w:rPr>
    </w:pPr>
    <w:r w:rsidRPr="00521FBE">
      <w:rPr>
        <w:b/>
        <w:caps/>
        <w:sz w:val="18"/>
        <w:szCs w:val="18"/>
      </w:rPr>
      <w:t>C</w:t>
    </w:r>
    <w:r w:rsidRPr="00521FBE">
      <w:rPr>
        <w:b/>
        <w:sz w:val="18"/>
        <w:szCs w:val="18"/>
      </w:rPr>
      <w:t>ore Values</w:t>
    </w:r>
    <w:r w:rsidRPr="00521FBE">
      <w:rPr>
        <w:b/>
        <w:caps/>
        <w:sz w:val="18"/>
        <w:szCs w:val="18"/>
      </w:rPr>
      <w:t>:</w:t>
    </w:r>
    <w:r w:rsidRPr="00521FBE">
      <w:rPr>
        <w:caps/>
        <w:sz w:val="18"/>
        <w:szCs w:val="18"/>
      </w:rPr>
      <w:t xml:space="preserve">     e</w:t>
    </w:r>
    <w:r w:rsidRPr="00521FBE">
      <w:rPr>
        <w:sz w:val="18"/>
        <w:szCs w:val="18"/>
      </w:rPr>
      <w:t>xcellence</w:t>
    </w:r>
    <w:r w:rsidRPr="00521FBE">
      <w:rPr>
        <w:caps/>
        <w:sz w:val="18"/>
        <w:szCs w:val="18"/>
      </w:rPr>
      <w:t xml:space="preserve">    a</w:t>
    </w:r>
    <w:r w:rsidRPr="00521FBE">
      <w:rPr>
        <w:sz w:val="18"/>
        <w:szCs w:val="18"/>
      </w:rPr>
      <w:t>ccountability</w:t>
    </w:r>
    <w:r w:rsidRPr="00521FBE">
      <w:rPr>
        <w:caps/>
        <w:sz w:val="18"/>
        <w:szCs w:val="18"/>
      </w:rPr>
      <w:t xml:space="preserve">        </w:t>
    </w:r>
    <w:r w:rsidRPr="00521FBE">
      <w:rPr>
        <w:sz w:val="18"/>
        <w:szCs w:val="18"/>
      </w:rPr>
      <w:t>Integrity         Servant Leadership         Lifelong Learning</w:t>
    </w:r>
  </w:p>
  <w:p w14:paraId="317FF28E" w14:textId="03867FF5" w:rsidR="008228D4" w:rsidRDefault="008228D4" w:rsidP="00C82EF9">
    <w:pPr>
      <w:pStyle w:val="Footer"/>
      <w:tabs>
        <w:tab w:val="clear" w:pos="4680"/>
        <w:tab w:val="clear" w:pos="9360"/>
        <w:tab w:val="left" w:pos="30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E6A7A" w14:textId="77777777" w:rsidR="009240ED" w:rsidRDefault="009240ED" w:rsidP="00270E3E">
      <w:pPr>
        <w:spacing w:after="0" w:line="240" w:lineRule="auto"/>
      </w:pPr>
      <w:r>
        <w:separator/>
      </w:r>
    </w:p>
  </w:footnote>
  <w:footnote w:type="continuationSeparator" w:id="0">
    <w:p w14:paraId="48EA7CF2" w14:textId="77777777" w:rsidR="009240ED" w:rsidRDefault="009240ED" w:rsidP="00270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2419" w14:textId="5EC9AF11" w:rsidR="00270E3E" w:rsidRDefault="00270E3E">
    <w:pPr>
      <w:pStyle w:val="Header"/>
    </w:pPr>
    <w:r>
      <w:rPr>
        <w:noProof/>
        <w:szCs w:val="28"/>
      </w:rPr>
      <w:drawing>
        <wp:inline distT="0" distB="0" distL="0" distR="0" wp14:anchorId="7A4E0BF8" wp14:editId="30FA5816">
          <wp:extent cx="5996940" cy="1043940"/>
          <wp:effectExtent l="0" t="0" r="3810" b="3810"/>
          <wp:docPr id="1" name="Picture 0" descr="Letterhead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graph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6940" cy="1043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9CA9C9"/>
    <w:multiLevelType w:val="hybridMultilevel"/>
    <w:tmpl w:val="259DE07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5903F15"/>
    <w:multiLevelType w:val="hybridMultilevel"/>
    <w:tmpl w:val="A6467AF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42091D79"/>
    <w:multiLevelType w:val="hybridMultilevel"/>
    <w:tmpl w:val="CE066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6F0DEE"/>
    <w:multiLevelType w:val="hybridMultilevel"/>
    <w:tmpl w:val="EA5EB02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4E781A45"/>
    <w:multiLevelType w:val="hybridMultilevel"/>
    <w:tmpl w:val="1632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695EC8"/>
    <w:multiLevelType w:val="hybridMultilevel"/>
    <w:tmpl w:val="D84C84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851995103">
    <w:abstractNumId w:val="0"/>
  </w:num>
  <w:num w:numId="2" w16cid:durableId="969556982">
    <w:abstractNumId w:val="4"/>
  </w:num>
  <w:num w:numId="3" w16cid:durableId="2077580026">
    <w:abstractNumId w:val="1"/>
  </w:num>
  <w:num w:numId="4" w16cid:durableId="157158951">
    <w:abstractNumId w:val="5"/>
  </w:num>
  <w:num w:numId="5" w16cid:durableId="1868135697">
    <w:abstractNumId w:val="3"/>
  </w:num>
  <w:num w:numId="6" w16cid:durableId="564100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CED"/>
    <w:rsid w:val="0000172B"/>
    <w:rsid w:val="0000729B"/>
    <w:rsid w:val="000116BB"/>
    <w:rsid w:val="00012397"/>
    <w:rsid w:val="00013A69"/>
    <w:rsid w:val="0001400C"/>
    <w:rsid w:val="000160C6"/>
    <w:rsid w:val="0002086D"/>
    <w:rsid w:val="0002219A"/>
    <w:rsid w:val="000241AC"/>
    <w:rsid w:val="000258ED"/>
    <w:rsid w:val="00026DA5"/>
    <w:rsid w:val="0002767E"/>
    <w:rsid w:val="000276B2"/>
    <w:rsid w:val="00027931"/>
    <w:rsid w:val="00030549"/>
    <w:rsid w:val="000318B7"/>
    <w:rsid w:val="00031A0E"/>
    <w:rsid w:val="00031A89"/>
    <w:rsid w:val="0003300E"/>
    <w:rsid w:val="000347F7"/>
    <w:rsid w:val="00034D0A"/>
    <w:rsid w:val="00035880"/>
    <w:rsid w:val="000378F7"/>
    <w:rsid w:val="00041ED7"/>
    <w:rsid w:val="00042E10"/>
    <w:rsid w:val="00044947"/>
    <w:rsid w:val="00050134"/>
    <w:rsid w:val="00050A62"/>
    <w:rsid w:val="0005319F"/>
    <w:rsid w:val="000571C1"/>
    <w:rsid w:val="000713A1"/>
    <w:rsid w:val="00071B20"/>
    <w:rsid w:val="0007290F"/>
    <w:rsid w:val="00073035"/>
    <w:rsid w:val="0007477A"/>
    <w:rsid w:val="000749C9"/>
    <w:rsid w:val="00080DCD"/>
    <w:rsid w:val="00080E23"/>
    <w:rsid w:val="0008159E"/>
    <w:rsid w:val="00081ADD"/>
    <w:rsid w:val="0008278D"/>
    <w:rsid w:val="00083F8B"/>
    <w:rsid w:val="000865F0"/>
    <w:rsid w:val="000924F5"/>
    <w:rsid w:val="00093604"/>
    <w:rsid w:val="00095350"/>
    <w:rsid w:val="00097B8F"/>
    <w:rsid w:val="000A7C7D"/>
    <w:rsid w:val="000B13E6"/>
    <w:rsid w:val="000B161D"/>
    <w:rsid w:val="000B25E9"/>
    <w:rsid w:val="000B7C94"/>
    <w:rsid w:val="000C1C3F"/>
    <w:rsid w:val="000C24B4"/>
    <w:rsid w:val="000C29E5"/>
    <w:rsid w:val="000C328B"/>
    <w:rsid w:val="000C53C0"/>
    <w:rsid w:val="000C67BA"/>
    <w:rsid w:val="000C6A68"/>
    <w:rsid w:val="000C731E"/>
    <w:rsid w:val="000D28EA"/>
    <w:rsid w:val="000D5994"/>
    <w:rsid w:val="000D6BC8"/>
    <w:rsid w:val="000D726C"/>
    <w:rsid w:val="000D7414"/>
    <w:rsid w:val="000E7184"/>
    <w:rsid w:val="000E7A94"/>
    <w:rsid w:val="000F01D7"/>
    <w:rsid w:val="000F3C29"/>
    <w:rsid w:val="000F564B"/>
    <w:rsid w:val="000F6468"/>
    <w:rsid w:val="001002DA"/>
    <w:rsid w:val="001014B2"/>
    <w:rsid w:val="00101F16"/>
    <w:rsid w:val="0010693E"/>
    <w:rsid w:val="00110712"/>
    <w:rsid w:val="00111C0E"/>
    <w:rsid w:val="00112518"/>
    <w:rsid w:val="00113624"/>
    <w:rsid w:val="00115B82"/>
    <w:rsid w:val="00117279"/>
    <w:rsid w:val="00117377"/>
    <w:rsid w:val="0012079C"/>
    <w:rsid w:val="00122BE4"/>
    <w:rsid w:val="00130F1A"/>
    <w:rsid w:val="00131775"/>
    <w:rsid w:val="00131FD2"/>
    <w:rsid w:val="00133A58"/>
    <w:rsid w:val="00133DE0"/>
    <w:rsid w:val="00135B48"/>
    <w:rsid w:val="00136D03"/>
    <w:rsid w:val="00137893"/>
    <w:rsid w:val="00140EC7"/>
    <w:rsid w:val="00141DAA"/>
    <w:rsid w:val="00143841"/>
    <w:rsid w:val="0014624C"/>
    <w:rsid w:val="00152615"/>
    <w:rsid w:val="00152D3D"/>
    <w:rsid w:val="00152F67"/>
    <w:rsid w:val="00153C72"/>
    <w:rsid w:val="001550B1"/>
    <w:rsid w:val="001577DF"/>
    <w:rsid w:val="00160923"/>
    <w:rsid w:val="00160CD3"/>
    <w:rsid w:val="00165132"/>
    <w:rsid w:val="0016523A"/>
    <w:rsid w:val="00170662"/>
    <w:rsid w:val="001710DE"/>
    <w:rsid w:val="001722F5"/>
    <w:rsid w:val="001725E1"/>
    <w:rsid w:val="001729B7"/>
    <w:rsid w:val="0018277D"/>
    <w:rsid w:val="00184DE1"/>
    <w:rsid w:val="00187806"/>
    <w:rsid w:val="00192974"/>
    <w:rsid w:val="00194196"/>
    <w:rsid w:val="00194BD2"/>
    <w:rsid w:val="0019741E"/>
    <w:rsid w:val="001A4119"/>
    <w:rsid w:val="001A64A7"/>
    <w:rsid w:val="001B060B"/>
    <w:rsid w:val="001B1A57"/>
    <w:rsid w:val="001B54A1"/>
    <w:rsid w:val="001B57EC"/>
    <w:rsid w:val="001B6823"/>
    <w:rsid w:val="001C4AE8"/>
    <w:rsid w:val="001C5073"/>
    <w:rsid w:val="001C6DC3"/>
    <w:rsid w:val="001D1177"/>
    <w:rsid w:val="001D3A1A"/>
    <w:rsid w:val="001D42FF"/>
    <w:rsid w:val="001D6CB1"/>
    <w:rsid w:val="001E0D7B"/>
    <w:rsid w:val="001E7544"/>
    <w:rsid w:val="001F25CA"/>
    <w:rsid w:val="001F3CF4"/>
    <w:rsid w:val="001F4C95"/>
    <w:rsid w:val="001F520A"/>
    <w:rsid w:val="001F53CB"/>
    <w:rsid w:val="001F5C93"/>
    <w:rsid w:val="001F6C16"/>
    <w:rsid w:val="00205C83"/>
    <w:rsid w:val="00206E53"/>
    <w:rsid w:val="00220564"/>
    <w:rsid w:val="0022263B"/>
    <w:rsid w:val="0022460F"/>
    <w:rsid w:val="00225C1E"/>
    <w:rsid w:val="00225EED"/>
    <w:rsid w:val="00226FA5"/>
    <w:rsid w:val="002278CA"/>
    <w:rsid w:val="00227AAF"/>
    <w:rsid w:val="002308E6"/>
    <w:rsid w:val="002352FC"/>
    <w:rsid w:val="002355BC"/>
    <w:rsid w:val="00237394"/>
    <w:rsid w:val="00241A03"/>
    <w:rsid w:val="00250520"/>
    <w:rsid w:val="00253CE7"/>
    <w:rsid w:val="00253DAA"/>
    <w:rsid w:val="0025486F"/>
    <w:rsid w:val="002604D2"/>
    <w:rsid w:val="002604FE"/>
    <w:rsid w:val="00262E58"/>
    <w:rsid w:val="00265A74"/>
    <w:rsid w:val="002666A2"/>
    <w:rsid w:val="002677F1"/>
    <w:rsid w:val="00270E3E"/>
    <w:rsid w:val="0027141F"/>
    <w:rsid w:val="0027234B"/>
    <w:rsid w:val="00273527"/>
    <w:rsid w:val="00274C08"/>
    <w:rsid w:val="00277C6B"/>
    <w:rsid w:val="0028036E"/>
    <w:rsid w:val="002833CB"/>
    <w:rsid w:val="002848B9"/>
    <w:rsid w:val="00293C1F"/>
    <w:rsid w:val="00294336"/>
    <w:rsid w:val="0029549A"/>
    <w:rsid w:val="0029577F"/>
    <w:rsid w:val="00295C62"/>
    <w:rsid w:val="002A03DD"/>
    <w:rsid w:val="002A1902"/>
    <w:rsid w:val="002A3607"/>
    <w:rsid w:val="002B2D3B"/>
    <w:rsid w:val="002B60AD"/>
    <w:rsid w:val="002B6FE5"/>
    <w:rsid w:val="002B769E"/>
    <w:rsid w:val="002C2FAF"/>
    <w:rsid w:val="002C4332"/>
    <w:rsid w:val="002C4619"/>
    <w:rsid w:val="002D0C89"/>
    <w:rsid w:val="002D0EDD"/>
    <w:rsid w:val="002D316E"/>
    <w:rsid w:val="002D39FF"/>
    <w:rsid w:val="002D41F3"/>
    <w:rsid w:val="002D47BA"/>
    <w:rsid w:val="002D4B77"/>
    <w:rsid w:val="002D5F5E"/>
    <w:rsid w:val="002D76DE"/>
    <w:rsid w:val="002E22CE"/>
    <w:rsid w:val="002E3571"/>
    <w:rsid w:val="002E4CFA"/>
    <w:rsid w:val="002E62CA"/>
    <w:rsid w:val="002F0897"/>
    <w:rsid w:val="002F17AC"/>
    <w:rsid w:val="002F3BE8"/>
    <w:rsid w:val="002F6169"/>
    <w:rsid w:val="002F68CB"/>
    <w:rsid w:val="0030125C"/>
    <w:rsid w:val="00301B14"/>
    <w:rsid w:val="00303194"/>
    <w:rsid w:val="003031AD"/>
    <w:rsid w:val="00306A29"/>
    <w:rsid w:val="00310A04"/>
    <w:rsid w:val="003135D7"/>
    <w:rsid w:val="0031477B"/>
    <w:rsid w:val="003172FF"/>
    <w:rsid w:val="003203E1"/>
    <w:rsid w:val="003241D3"/>
    <w:rsid w:val="00324274"/>
    <w:rsid w:val="00324826"/>
    <w:rsid w:val="00325B47"/>
    <w:rsid w:val="00325E4B"/>
    <w:rsid w:val="003330C7"/>
    <w:rsid w:val="00333DB1"/>
    <w:rsid w:val="00334432"/>
    <w:rsid w:val="003357DF"/>
    <w:rsid w:val="00336802"/>
    <w:rsid w:val="003408CD"/>
    <w:rsid w:val="0034204C"/>
    <w:rsid w:val="00344BA6"/>
    <w:rsid w:val="00345CE6"/>
    <w:rsid w:val="003567B0"/>
    <w:rsid w:val="00356F48"/>
    <w:rsid w:val="00360CDF"/>
    <w:rsid w:val="003629B9"/>
    <w:rsid w:val="00363248"/>
    <w:rsid w:val="003633ED"/>
    <w:rsid w:val="003701A4"/>
    <w:rsid w:val="0037089F"/>
    <w:rsid w:val="00372DA9"/>
    <w:rsid w:val="00373D6A"/>
    <w:rsid w:val="0037639C"/>
    <w:rsid w:val="0037665F"/>
    <w:rsid w:val="00377075"/>
    <w:rsid w:val="0038003A"/>
    <w:rsid w:val="00382074"/>
    <w:rsid w:val="00383AE1"/>
    <w:rsid w:val="00383EDC"/>
    <w:rsid w:val="00384DD3"/>
    <w:rsid w:val="00384F9B"/>
    <w:rsid w:val="003859AB"/>
    <w:rsid w:val="00386963"/>
    <w:rsid w:val="003875E0"/>
    <w:rsid w:val="00391C8D"/>
    <w:rsid w:val="0039358F"/>
    <w:rsid w:val="00394032"/>
    <w:rsid w:val="00396A92"/>
    <w:rsid w:val="003A4C24"/>
    <w:rsid w:val="003A5CCD"/>
    <w:rsid w:val="003B1F47"/>
    <w:rsid w:val="003B3420"/>
    <w:rsid w:val="003B3C7A"/>
    <w:rsid w:val="003B42D7"/>
    <w:rsid w:val="003B7E09"/>
    <w:rsid w:val="003C0333"/>
    <w:rsid w:val="003C18F3"/>
    <w:rsid w:val="003C4075"/>
    <w:rsid w:val="003C568E"/>
    <w:rsid w:val="003D00D6"/>
    <w:rsid w:val="003D0FE6"/>
    <w:rsid w:val="003D34DD"/>
    <w:rsid w:val="003D5AA9"/>
    <w:rsid w:val="003D76D2"/>
    <w:rsid w:val="003D7D92"/>
    <w:rsid w:val="003E00A8"/>
    <w:rsid w:val="003E3DF8"/>
    <w:rsid w:val="003E4816"/>
    <w:rsid w:val="003F1BB2"/>
    <w:rsid w:val="003F56EE"/>
    <w:rsid w:val="003F69EB"/>
    <w:rsid w:val="003F6C15"/>
    <w:rsid w:val="004008A1"/>
    <w:rsid w:val="00400FED"/>
    <w:rsid w:val="00401DBC"/>
    <w:rsid w:val="00405F94"/>
    <w:rsid w:val="00407DA4"/>
    <w:rsid w:val="00411CA0"/>
    <w:rsid w:val="004172F7"/>
    <w:rsid w:val="00421B8B"/>
    <w:rsid w:val="00421CD8"/>
    <w:rsid w:val="004223FE"/>
    <w:rsid w:val="00425664"/>
    <w:rsid w:val="0042642D"/>
    <w:rsid w:val="00432C72"/>
    <w:rsid w:val="004351E5"/>
    <w:rsid w:val="004358F5"/>
    <w:rsid w:val="0043784A"/>
    <w:rsid w:val="00437B50"/>
    <w:rsid w:val="0044109A"/>
    <w:rsid w:val="00443E8F"/>
    <w:rsid w:val="004501EB"/>
    <w:rsid w:val="0045027F"/>
    <w:rsid w:val="00452C7D"/>
    <w:rsid w:val="0045356C"/>
    <w:rsid w:val="004539F0"/>
    <w:rsid w:val="00454596"/>
    <w:rsid w:val="004554FB"/>
    <w:rsid w:val="00455B78"/>
    <w:rsid w:val="00456C54"/>
    <w:rsid w:val="00456D20"/>
    <w:rsid w:val="00460D08"/>
    <w:rsid w:val="00461C39"/>
    <w:rsid w:val="004639DA"/>
    <w:rsid w:val="00464335"/>
    <w:rsid w:val="004644AB"/>
    <w:rsid w:val="00464691"/>
    <w:rsid w:val="004664A4"/>
    <w:rsid w:val="00467DC9"/>
    <w:rsid w:val="0047118A"/>
    <w:rsid w:val="00471D0C"/>
    <w:rsid w:val="004739F8"/>
    <w:rsid w:val="004807D9"/>
    <w:rsid w:val="00483874"/>
    <w:rsid w:val="00484E9F"/>
    <w:rsid w:val="00485938"/>
    <w:rsid w:val="004862CA"/>
    <w:rsid w:val="00486454"/>
    <w:rsid w:val="0048753C"/>
    <w:rsid w:val="00487D62"/>
    <w:rsid w:val="004959FE"/>
    <w:rsid w:val="004A0E1F"/>
    <w:rsid w:val="004A4CED"/>
    <w:rsid w:val="004A6619"/>
    <w:rsid w:val="004B176F"/>
    <w:rsid w:val="004B59F4"/>
    <w:rsid w:val="004B61A1"/>
    <w:rsid w:val="004B63F9"/>
    <w:rsid w:val="004B6668"/>
    <w:rsid w:val="004C5A29"/>
    <w:rsid w:val="004C7397"/>
    <w:rsid w:val="004D0BB1"/>
    <w:rsid w:val="004D25C7"/>
    <w:rsid w:val="004D3981"/>
    <w:rsid w:val="004D6CD0"/>
    <w:rsid w:val="004D7ECC"/>
    <w:rsid w:val="004E39A6"/>
    <w:rsid w:val="004E58E5"/>
    <w:rsid w:val="004F2B32"/>
    <w:rsid w:val="004F30B8"/>
    <w:rsid w:val="004F5211"/>
    <w:rsid w:val="00500429"/>
    <w:rsid w:val="005016D4"/>
    <w:rsid w:val="00503FC7"/>
    <w:rsid w:val="0050647F"/>
    <w:rsid w:val="00507C0C"/>
    <w:rsid w:val="00510544"/>
    <w:rsid w:val="00510ADD"/>
    <w:rsid w:val="00511544"/>
    <w:rsid w:val="005122BB"/>
    <w:rsid w:val="00513048"/>
    <w:rsid w:val="00514165"/>
    <w:rsid w:val="0051742B"/>
    <w:rsid w:val="0052284E"/>
    <w:rsid w:val="005255B1"/>
    <w:rsid w:val="00527091"/>
    <w:rsid w:val="00534968"/>
    <w:rsid w:val="00536892"/>
    <w:rsid w:val="0053792B"/>
    <w:rsid w:val="005411CD"/>
    <w:rsid w:val="00541C18"/>
    <w:rsid w:val="00545133"/>
    <w:rsid w:val="00546E6F"/>
    <w:rsid w:val="005526DE"/>
    <w:rsid w:val="00556014"/>
    <w:rsid w:val="0055742D"/>
    <w:rsid w:val="00557E8F"/>
    <w:rsid w:val="0056104C"/>
    <w:rsid w:val="005617B3"/>
    <w:rsid w:val="00561E23"/>
    <w:rsid w:val="00562655"/>
    <w:rsid w:val="00565710"/>
    <w:rsid w:val="005728BA"/>
    <w:rsid w:val="0057542F"/>
    <w:rsid w:val="00576CEF"/>
    <w:rsid w:val="00577A76"/>
    <w:rsid w:val="00580399"/>
    <w:rsid w:val="00581901"/>
    <w:rsid w:val="00582E61"/>
    <w:rsid w:val="005833F6"/>
    <w:rsid w:val="00590F71"/>
    <w:rsid w:val="00595135"/>
    <w:rsid w:val="005975AD"/>
    <w:rsid w:val="005A0412"/>
    <w:rsid w:val="005A2C7E"/>
    <w:rsid w:val="005A53AF"/>
    <w:rsid w:val="005A575D"/>
    <w:rsid w:val="005A5CE8"/>
    <w:rsid w:val="005A7497"/>
    <w:rsid w:val="005A7E78"/>
    <w:rsid w:val="005B0E33"/>
    <w:rsid w:val="005B167B"/>
    <w:rsid w:val="005B2201"/>
    <w:rsid w:val="005B282E"/>
    <w:rsid w:val="005B6D78"/>
    <w:rsid w:val="005B724C"/>
    <w:rsid w:val="005C039E"/>
    <w:rsid w:val="005C1583"/>
    <w:rsid w:val="005C3065"/>
    <w:rsid w:val="005C593A"/>
    <w:rsid w:val="005C5F34"/>
    <w:rsid w:val="005D43B0"/>
    <w:rsid w:val="005D61DB"/>
    <w:rsid w:val="005D698F"/>
    <w:rsid w:val="005E251D"/>
    <w:rsid w:val="005E3D70"/>
    <w:rsid w:val="005E420F"/>
    <w:rsid w:val="005E4339"/>
    <w:rsid w:val="005E445E"/>
    <w:rsid w:val="005E5236"/>
    <w:rsid w:val="005E5558"/>
    <w:rsid w:val="005E77F8"/>
    <w:rsid w:val="005F021C"/>
    <w:rsid w:val="005F2995"/>
    <w:rsid w:val="005F2DBF"/>
    <w:rsid w:val="005F31F5"/>
    <w:rsid w:val="005F545F"/>
    <w:rsid w:val="005F59DF"/>
    <w:rsid w:val="005F5FE9"/>
    <w:rsid w:val="005F79C4"/>
    <w:rsid w:val="0060158D"/>
    <w:rsid w:val="006059CE"/>
    <w:rsid w:val="006068AC"/>
    <w:rsid w:val="00612608"/>
    <w:rsid w:val="00612915"/>
    <w:rsid w:val="00612C25"/>
    <w:rsid w:val="006132DF"/>
    <w:rsid w:val="0062026A"/>
    <w:rsid w:val="0062523E"/>
    <w:rsid w:val="006277EE"/>
    <w:rsid w:val="00631E48"/>
    <w:rsid w:val="00632492"/>
    <w:rsid w:val="00632F34"/>
    <w:rsid w:val="00634718"/>
    <w:rsid w:val="00634FC5"/>
    <w:rsid w:val="00635352"/>
    <w:rsid w:val="006360A1"/>
    <w:rsid w:val="006371B4"/>
    <w:rsid w:val="00641470"/>
    <w:rsid w:val="006417BA"/>
    <w:rsid w:val="006434A8"/>
    <w:rsid w:val="00643D37"/>
    <w:rsid w:val="0064438E"/>
    <w:rsid w:val="00646173"/>
    <w:rsid w:val="006461D2"/>
    <w:rsid w:val="00646AFE"/>
    <w:rsid w:val="00650723"/>
    <w:rsid w:val="00657110"/>
    <w:rsid w:val="00662D93"/>
    <w:rsid w:val="00662DA9"/>
    <w:rsid w:val="006637EE"/>
    <w:rsid w:val="00664134"/>
    <w:rsid w:val="006642E8"/>
    <w:rsid w:val="006659CF"/>
    <w:rsid w:val="0067073E"/>
    <w:rsid w:val="00670BC7"/>
    <w:rsid w:val="00671703"/>
    <w:rsid w:val="00674591"/>
    <w:rsid w:val="00675A33"/>
    <w:rsid w:val="006764E6"/>
    <w:rsid w:val="00677975"/>
    <w:rsid w:val="00684276"/>
    <w:rsid w:val="00684584"/>
    <w:rsid w:val="006856B8"/>
    <w:rsid w:val="00691FB6"/>
    <w:rsid w:val="0069498D"/>
    <w:rsid w:val="00697E5B"/>
    <w:rsid w:val="006A263C"/>
    <w:rsid w:val="006A26E7"/>
    <w:rsid w:val="006A3859"/>
    <w:rsid w:val="006A414F"/>
    <w:rsid w:val="006A7B79"/>
    <w:rsid w:val="006B3D03"/>
    <w:rsid w:val="006B4093"/>
    <w:rsid w:val="006B5E6E"/>
    <w:rsid w:val="006C0327"/>
    <w:rsid w:val="006C0408"/>
    <w:rsid w:val="006C26BE"/>
    <w:rsid w:val="006C5545"/>
    <w:rsid w:val="006C639C"/>
    <w:rsid w:val="006C79D5"/>
    <w:rsid w:val="006D24BF"/>
    <w:rsid w:val="006D7112"/>
    <w:rsid w:val="006E2A26"/>
    <w:rsid w:val="006E6057"/>
    <w:rsid w:val="006E71E0"/>
    <w:rsid w:val="006F0679"/>
    <w:rsid w:val="006F27A6"/>
    <w:rsid w:val="006F4CF6"/>
    <w:rsid w:val="006F7374"/>
    <w:rsid w:val="006F7C67"/>
    <w:rsid w:val="006F7D62"/>
    <w:rsid w:val="007020F8"/>
    <w:rsid w:val="007129BE"/>
    <w:rsid w:val="0071346D"/>
    <w:rsid w:val="00714E4E"/>
    <w:rsid w:val="00717F99"/>
    <w:rsid w:val="00720790"/>
    <w:rsid w:val="007211DA"/>
    <w:rsid w:val="007219C9"/>
    <w:rsid w:val="0072201F"/>
    <w:rsid w:val="00722780"/>
    <w:rsid w:val="00732F4E"/>
    <w:rsid w:val="00736670"/>
    <w:rsid w:val="00737BFB"/>
    <w:rsid w:val="0074233E"/>
    <w:rsid w:val="00743DB0"/>
    <w:rsid w:val="00743E41"/>
    <w:rsid w:val="007443C5"/>
    <w:rsid w:val="007503E0"/>
    <w:rsid w:val="007514BB"/>
    <w:rsid w:val="00752C3C"/>
    <w:rsid w:val="00754859"/>
    <w:rsid w:val="00755DDD"/>
    <w:rsid w:val="00756B3B"/>
    <w:rsid w:val="00760872"/>
    <w:rsid w:val="00763563"/>
    <w:rsid w:val="00764A0E"/>
    <w:rsid w:val="00764EDD"/>
    <w:rsid w:val="0077074C"/>
    <w:rsid w:val="00777441"/>
    <w:rsid w:val="007778E8"/>
    <w:rsid w:val="007810DD"/>
    <w:rsid w:val="0078204F"/>
    <w:rsid w:val="00782700"/>
    <w:rsid w:val="007863A6"/>
    <w:rsid w:val="007877A8"/>
    <w:rsid w:val="00790D67"/>
    <w:rsid w:val="00791FFC"/>
    <w:rsid w:val="00794005"/>
    <w:rsid w:val="00795A69"/>
    <w:rsid w:val="00796D72"/>
    <w:rsid w:val="007970ED"/>
    <w:rsid w:val="00797876"/>
    <w:rsid w:val="007A0016"/>
    <w:rsid w:val="007A0C08"/>
    <w:rsid w:val="007A6FFC"/>
    <w:rsid w:val="007B0157"/>
    <w:rsid w:val="007B0F66"/>
    <w:rsid w:val="007B5093"/>
    <w:rsid w:val="007B50BC"/>
    <w:rsid w:val="007B6204"/>
    <w:rsid w:val="007B76AE"/>
    <w:rsid w:val="007C1245"/>
    <w:rsid w:val="007C19C0"/>
    <w:rsid w:val="007C3D65"/>
    <w:rsid w:val="007C41CA"/>
    <w:rsid w:val="007C6873"/>
    <w:rsid w:val="007D05E2"/>
    <w:rsid w:val="007D31FC"/>
    <w:rsid w:val="007D37AB"/>
    <w:rsid w:val="007D5264"/>
    <w:rsid w:val="007D6560"/>
    <w:rsid w:val="007D72E4"/>
    <w:rsid w:val="007D7BA5"/>
    <w:rsid w:val="007E2A3C"/>
    <w:rsid w:val="007E52AE"/>
    <w:rsid w:val="007E5A76"/>
    <w:rsid w:val="007E5CB8"/>
    <w:rsid w:val="007E60CB"/>
    <w:rsid w:val="007E6188"/>
    <w:rsid w:val="007E6803"/>
    <w:rsid w:val="007E738F"/>
    <w:rsid w:val="007F270C"/>
    <w:rsid w:val="007F319E"/>
    <w:rsid w:val="007F3A56"/>
    <w:rsid w:val="007F578E"/>
    <w:rsid w:val="007F6FAF"/>
    <w:rsid w:val="008004AA"/>
    <w:rsid w:val="0080066C"/>
    <w:rsid w:val="00802BB1"/>
    <w:rsid w:val="008051E9"/>
    <w:rsid w:val="0080522F"/>
    <w:rsid w:val="00806200"/>
    <w:rsid w:val="0080758F"/>
    <w:rsid w:val="008077D5"/>
    <w:rsid w:val="00814277"/>
    <w:rsid w:val="008149D4"/>
    <w:rsid w:val="008155C4"/>
    <w:rsid w:val="008156DD"/>
    <w:rsid w:val="00821C32"/>
    <w:rsid w:val="008224AF"/>
    <w:rsid w:val="008228D4"/>
    <w:rsid w:val="00824FF1"/>
    <w:rsid w:val="00827A05"/>
    <w:rsid w:val="008321B8"/>
    <w:rsid w:val="00832DA7"/>
    <w:rsid w:val="008331AC"/>
    <w:rsid w:val="0083597A"/>
    <w:rsid w:val="008368D6"/>
    <w:rsid w:val="008431E1"/>
    <w:rsid w:val="00843D5A"/>
    <w:rsid w:val="00846828"/>
    <w:rsid w:val="008477E6"/>
    <w:rsid w:val="0085020D"/>
    <w:rsid w:val="008506F6"/>
    <w:rsid w:val="00851138"/>
    <w:rsid w:val="00853D0F"/>
    <w:rsid w:val="00855D32"/>
    <w:rsid w:val="008571D6"/>
    <w:rsid w:val="00864855"/>
    <w:rsid w:val="008658E4"/>
    <w:rsid w:val="0087114A"/>
    <w:rsid w:val="00873476"/>
    <w:rsid w:val="008808BB"/>
    <w:rsid w:val="00880C9E"/>
    <w:rsid w:val="008860DE"/>
    <w:rsid w:val="008861BA"/>
    <w:rsid w:val="00890416"/>
    <w:rsid w:val="00891C09"/>
    <w:rsid w:val="0089365E"/>
    <w:rsid w:val="008952B7"/>
    <w:rsid w:val="008967E2"/>
    <w:rsid w:val="008A6929"/>
    <w:rsid w:val="008B1E26"/>
    <w:rsid w:val="008B2CF2"/>
    <w:rsid w:val="008B46E3"/>
    <w:rsid w:val="008B4852"/>
    <w:rsid w:val="008B4E3C"/>
    <w:rsid w:val="008C3384"/>
    <w:rsid w:val="008C461A"/>
    <w:rsid w:val="008D0908"/>
    <w:rsid w:val="008D293E"/>
    <w:rsid w:val="008D616E"/>
    <w:rsid w:val="008D6BC7"/>
    <w:rsid w:val="008E080C"/>
    <w:rsid w:val="008E43C8"/>
    <w:rsid w:val="008E53B2"/>
    <w:rsid w:val="008E5EEE"/>
    <w:rsid w:val="008E70B6"/>
    <w:rsid w:val="008E7BFF"/>
    <w:rsid w:val="008F16B5"/>
    <w:rsid w:val="008F2549"/>
    <w:rsid w:val="008F29EF"/>
    <w:rsid w:val="008F4C85"/>
    <w:rsid w:val="008F4F4D"/>
    <w:rsid w:val="008F6F92"/>
    <w:rsid w:val="008F7CBE"/>
    <w:rsid w:val="009029E4"/>
    <w:rsid w:val="009040B9"/>
    <w:rsid w:val="0090649F"/>
    <w:rsid w:val="00907453"/>
    <w:rsid w:val="009113AB"/>
    <w:rsid w:val="009127CD"/>
    <w:rsid w:val="0091306A"/>
    <w:rsid w:val="009134CB"/>
    <w:rsid w:val="00913B94"/>
    <w:rsid w:val="009172E8"/>
    <w:rsid w:val="00917C5E"/>
    <w:rsid w:val="0092123F"/>
    <w:rsid w:val="009240ED"/>
    <w:rsid w:val="0092617D"/>
    <w:rsid w:val="00926CAA"/>
    <w:rsid w:val="009306D7"/>
    <w:rsid w:val="00932228"/>
    <w:rsid w:val="00935AA9"/>
    <w:rsid w:val="00940A8F"/>
    <w:rsid w:val="00940C9C"/>
    <w:rsid w:val="009434C7"/>
    <w:rsid w:val="00945010"/>
    <w:rsid w:val="00945E8F"/>
    <w:rsid w:val="00950E6D"/>
    <w:rsid w:val="00951410"/>
    <w:rsid w:val="00951D2F"/>
    <w:rsid w:val="00951D51"/>
    <w:rsid w:val="0095312D"/>
    <w:rsid w:val="00954A6B"/>
    <w:rsid w:val="00955541"/>
    <w:rsid w:val="00955DF9"/>
    <w:rsid w:val="00962E1F"/>
    <w:rsid w:val="00967005"/>
    <w:rsid w:val="00970D34"/>
    <w:rsid w:val="00971470"/>
    <w:rsid w:val="0097218A"/>
    <w:rsid w:val="00972C9C"/>
    <w:rsid w:val="00973802"/>
    <w:rsid w:val="0097503E"/>
    <w:rsid w:val="00975DE6"/>
    <w:rsid w:val="0097684C"/>
    <w:rsid w:val="00976E6C"/>
    <w:rsid w:val="00980A80"/>
    <w:rsid w:val="00980F7A"/>
    <w:rsid w:val="009836A4"/>
    <w:rsid w:val="00984CC3"/>
    <w:rsid w:val="0098796B"/>
    <w:rsid w:val="009902D8"/>
    <w:rsid w:val="00992841"/>
    <w:rsid w:val="00992BE2"/>
    <w:rsid w:val="009942F4"/>
    <w:rsid w:val="00994A62"/>
    <w:rsid w:val="00995129"/>
    <w:rsid w:val="00995B5E"/>
    <w:rsid w:val="00996D0E"/>
    <w:rsid w:val="009978C9"/>
    <w:rsid w:val="009A7524"/>
    <w:rsid w:val="009B21E3"/>
    <w:rsid w:val="009B7CA9"/>
    <w:rsid w:val="009C2FF7"/>
    <w:rsid w:val="009C3399"/>
    <w:rsid w:val="009C6897"/>
    <w:rsid w:val="009D39CE"/>
    <w:rsid w:val="009D6286"/>
    <w:rsid w:val="009E4BFC"/>
    <w:rsid w:val="009F02E5"/>
    <w:rsid w:val="009F0B2B"/>
    <w:rsid w:val="009F18D5"/>
    <w:rsid w:val="009F2704"/>
    <w:rsid w:val="009F6478"/>
    <w:rsid w:val="00A012C3"/>
    <w:rsid w:val="00A05957"/>
    <w:rsid w:val="00A07CF7"/>
    <w:rsid w:val="00A10D89"/>
    <w:rsid w:val="00A115AB"/>
    <w:rsid w:val="00A14021"/>
    <w:rsid w:val="00A15B0B"/>
    <w:rsid w:val="00A17481"/>
    <w:rsid w:val="00A20CCB"/>
    <w:rsid w:val="00A21F68"/>
    <w:rsid w:val="00A22F5A"/>
    <w:rsid w:val="00A24145"/>
    <w:rsid w:val="00A251BE"/>
    <w:rsid w:val="00A26348"/>
    <w:rsid w:val="00A27AD4"/>
    <w:rsid w:val="00A304BA"/>
    <w:rsid w:val="00A3112F"/>
    <w:rsid w:val="00A31743"/>
    <w:rsid w:val="00A3271A"/>
    <w:rsid w:val="00A331C0"/>
    <w:rsid w:val="00A40E1A"/>
    <w:rsid w:val="00A50B01"/>
    <w:rsid w:val="00A52C38"/>
    <w:rsid w:val="00A55047"/>
    <w:rsid w:val="00A55A8D"/>
    <w:rsid w:val="00A55E26"/>
    <w:rsid w:val="00A56242"/>
    <w:rsid w:val="00A57CE3"/>
    <w:rsid w:val="00A60AD5"/>
    <w:rsid w:val="00A67225"/>
    <w:rsid w:val="00A70600"/>
    <w:rsid w:val="00A77018"/>
    <w:rsid w:val="00A77D83"/>
    <w:rsid w:val="00A82672"/>
    <w:rsid w:val="00A8310C"/>
    <w:rsid w:val="00A853B9"/>
    <w:rsid w:val="00A864E9"/>
    <w:rsid w:val="00A87CA4"/>
    <w:rsid w:val="00A921C7"/>
    <w:rsid w:val="00A93355"/>
    <w:rsid w:val="00A9735F"/>
    <w:rsid w:val="00AA2362"/>
    <w:rsid w:val="00AA5EFC"/>
    <w:rsid w:val="00AB05DA"/>
    <w:rsid w:val="00AB1127"/>
    <w:rsid w:val="00AB47D3"/>
    <w:rsid w:val="00AC0BFD"/>
    <w:rsid w:val="00AC4219"/>
    <w:rsid w:val="00AC435F"/>
    <w:rsid w:val="00AC6D06"/>
    <w:rsid w:val="00AD465A"/>
    <w:rsid w:val="00AD616C"/>
    <w:rsid w:val="00AD74C2"/>
    <w:rsid w:val="00AE0A6F"/>
    <w:rsid w:val="00AE16B4"/>
    <w:rsid w:val="00AE4CCD"/>
    <w:rsid w:val="00AE7140"/>
    <w:rsid w:val="00AE7C31"/>
    <w:rsid w:val="00AF02BB"/>
    <w:rsid w:val="00AF233A"/>
    <w:rsid w:val="00AF26C2"/>
    <w:rsid w:val="00AF43BB"/>
    <w:rsid w:val="00AF43D5"/>
    <w:rsid w:val="00AF50C1"/>
    <w:rsid w:val="00AF5D17"/>
    <w:rsid w:val="00AF7E4A"/>
    <w:rsid w:val="00B10529"/>
    <w:rsid w:val="00B10715"/>
    <w:rsid w:val="00B12C40"/>
    <w:rsid w:val="00B13883"/>
    <w:rsid w:val="00B162F1"/>
    <w:rsid w:val="00B166DB"/>
    <w:rsid w:val="00B16FCC"/>
    <w:rsid w:val="00B2004A"/>
    <w:rsid w:val="00B205FF"/>
    <w:rsid w:val="00B21D95"/>
    <w:rsid w:val="00B2528D"/>
    <w:rsid w:val="00B263CE"/>
    <w:rsid w:val="00B27C94"/>
    <w:rsid w:val="00B30370"/>
    <w:rsid w:val="00B35C1A"/>
    <w:rsid w:val="00B40925"/>
    <w:rsid w:val="00B42DAE"/>
    <w:rsid w:val="00B44701"/>
    <w:rsid w:val="00B45496"/>
    <w:rsid w:val="00B46EC5"/>
    <w:rsid w:val="00B4767C"/>
    <w:rsid w:val="00B518E8"/>
    <w:rsid w:val="00B51DF2"/>
    <w:rsid w:val="00B53142"/>
    <w:rsid w:val="00B5614B"/>
    <w:rsid w:val="00B56220"/>
    <w:rsid w:val="00B57CC5"/>
    <w:rsid w:val="00B60A9B"/>
    <w:rsid w:val="00B612D5"/>
    <w:rsid w:val="00B64515"/>
    <w:rsid w:val="00B64C78"/>
    <w:rsid w:val="00B735A9"/>
    <w:rsid w:val="00B75886"/>
    <w:rsid w:val="00B77070"/>
    <w:rsid w:val="00B85869"/>
    <w:rsid w:val="00B87793"/>
    <w:rsid w:val="00B87C4B"/>
    <w:rsid w:val="00B905F7"/>
    <w:rsid w:val="00B90D10"/>
    <w:rsid w:val="00B91355"/>
    <w:rsid w:val="00B948B5"/>
    <w:rsid w:val="00B958F8"/>
    <w:rsid w:val="00B95BA3"/>
    <w:rsid w:val="00BA0495"/>
    <w:rsid w:val="00BA068A"/>
    <w:rsid w:val="00BA070C"/>
    <w:rsid w:val="00BA1D0B"/>
    <w:rsid w:val="00BA3FD1"/>
    <w:rsid w:val="00BA5389"/>
    <w:rsid w:val="00BA5FAC"/>
    <w:rsid w:val="00BA7FAB"/>
    <w:rsid w:val="00BB4BC6"/>
    <w:rsid w:val="00BB5DF0"/>
    <w:rsid w:val="00BC2EF3"/>
    <w:rsid w:val="00BC36EF"/>
    <w:rsid w:val="00BC4529"/>
    <w:rsid w:val="00BD000D"/>
    <w:rsid w:val="00BD3509"/>
    <w:rsid w:val="00BD3CAA"/>
    <w:rsid w:val="00BD67FE"/>
    <w:rsid w:val="00BD6D68"/>
    <w:rsid w:val="00BD726C"/>
    <w:rsid w:val="00BE1CFC"/>
    <w:rsid w:val="00BE3027"/>
    <w:rsid w:val="00BE31B7"/>
    <w:rsid w:val="00BE461B"/>
    <w:rsid w:val="00BE6A8C"/>
    <w:rsid w:val="00BE79F4"/>
    <w:rsid w:val="00BF39B5"/>
    <w:rsid w:val="00BF4FF4"/>
    <w:rsid w:val="00BF5ECA"/>
    <w:rsid w:val="00BF79D1"/>
    <w:rsid w:val="00C07639"/>
    <w:rsid w:val="00C11DA1"/>
    <w:rsid w:val="00C11DA3"/>
    <w:rsid w:val="00C12552"/>
    <w:rsid w:val="00C13699"/>
    <w:rsid w:val="00C16934"/>
    <w:rsid w:val="00C17FEA"/>
    <w:rsid w:val="00C207E7"/>
    <w:rsid w:val="00C2101A"/>
    <w:rsid w:val="00C26A32"/>
    <w:rsid w:val="00C27527"/>
    <w:rsid w:val="00C305C6"/>
    <w:rsid w:val="00C31635"/>
    <w:rsid w:val="00C33EAB"/>
    <w:rsid w:val="00C401DD"/>
    <w:rsid w:val="00C41CC3"/>
    <w:rsid w:val="00C51323"/>
    <w:rsid w:val="00C51C26"/>
    <w:rsid w:val="00C53C61"/>
    <w:rsid w:val="00C57685"/>
    <w:rsid w:val="00C608D9"/>
    <w:rsid w:val="00C60C73"/>
    <w:rsid w:val="00C625C7"/>
    <w:rsid w:val="00C64791"/>
    <w:rsid w:val="00C65B37"/>
    <w:rsid w:val="00C672A7"/>
    <w:rsid w:val="00C675DA"/>
    <w:rsid w:val="00C70F10"/>
    <w:rsid w:val="00C71ADB"/>
    <w:rsid w:val="00C732B7"/>
    <w:rsid w:val="00C747A1"/>
    <w:rsid w:val="00C8009B"/>
    <w:rsid w:val="00C82EF9"/>
    <w:rsid w:val="00C843B6"/>
    <w:rsid w:val="00C858C4"/>
    <w:rsid w:val="00C873C2"/>
    <w:rsid w:val="00C87C68"/>
    <w:rsid w:val="00C908C5"/>
    <w:rsid w:val="00C91222"/>
    <w:rsid w:val="00C93CD2"/>
    <w:rsid w:val="00C93FE2"/>
    <w:rsid w:val="00C9704F"/>
    <w:rsid w:val="00C97A1C"/>
    <w:rsid w:val="00CA2C79"/>
    <w:rsid w:val="00CA52EB"/>
    <w:rsid w:val="00CA59BB"/>
    <w:rsid w:val="00CB3319"/>
    <w:rsid w:val="00CB35AE"/>
    <w:rsid w:val="00CB4167"/>
    <w:rsid w:val="00CB63FD"/>
    <w:rsid w:val="00CB7781"/>
    <w:rsid w:val="00CB78A3"/>
    <w:rsid w:val="00CC01F8"/>
    <w:rsid w:val="00CC0D67"/>
    <w:rsid w:val="00CC26E9"/>
    <w:rsid w:val="00CC3396"/>
    <w:rsid w:val="00CC5A78"/>
    <w:rsid w:val="00CD113C"/>
    <w:rsid w:val="00CD3DDA"/>
    <w:rsid w:val="00CD3F44"/>
    <w:rsid w:val="00CD7047"/>
    <w:rsid w:val="00CD739C"/>
    <w:rsid w:val="00CE3753"/>
    <w:rsid w:val="00CE3775"/>
    <w:rsid w:val="00CE3E09"/>
    <w:rsid w:val="00CE48D9"/>
    <w:rsid w:val="00CE51D0"/>
    <w:rsid w:val="00CF0FC0"/>
    <w:rsid w:val="00CF1874"/>
    <w:rsid w:val="00CF30FA"/>
    <w:rsid w:val="00CF60E7"/>
    <w:rsid w:val="00D043C2"/>
    <w:rsid w:val="00D052AC"/>
    <w:rsid w:val="00D07042"/>
    <w:rsid w:val="00D0741C"/>
    <w:rsid w:val="00D07AA1"/>
    <w:rsid w:val="00D151E6"/>
    <w:rsid w:val="00D1525D"/>
    <w:rsid w:val="00D16FBB"/>
    <w:rsid w:val="00D174C4"/>
    <w:rsid w:val="00D2051C"/>
    <w:rsid w:val="00D20BD2"/>
    <w:rsid w:val="00D21053"/>
    <w:rsid w:val="00D22793"/>
    <w:rsid w:val="00D22C0F"/>
    <w:rsid w:val="00D23B7B"/>
    <w:rsid w:val="00D23F10"/>
    <w:rsid w:val="00D25BEB"/>
    <w:rsid w:val="00D26BCE"/>
    <w:rsid w:val="00D27A33"/>
    <w:rsid w:val="00D30B6F"/>
    <w:rsid w:val="00D32853"/>
    <w:rsid w:val="00D355BE"/>
    <w:rsid w:val="00D365E4"/>
    <w:rsid w:val="00D3739A"/>
    <w:rsid w:val="00D40EEE"/>
    <w:rsid w:val="00D423AB"/>
    <w:rsid w:val="00D43762"/>
    <w:rsid w:val="00D458AF"/>
    <w:rsid w:val="00D51411"/>
    <w:rsid w:val="00D5320A"/>
    <w:rsid w:val="00D550AA"/>
    <w:rsid w:val="00D57102"/>
    <w:rsid w:val="00D60FA6"/>
    <w:rsid w:val="00D626E5"/>
    <w:rsid w:val="00D62D39"/>
    <w:rsid w:val="00D638B4"/>
    <w:rsid w:val="00D66727"/>
    <w:rsid w:val="00D700FF"/>
    <w:rsid w:val="00D722A3"/>
    <w:rsid w:val="00D72BAD"/>
    <w:rsid w:val="00D72C91"/>
    <w:rsid w:val="00D74D0F"/>
    <w:rsid w:val="00D760AB"/>
    <w:rsid w:val="00D767AD"/>
    <w:rsid w:val="00D77297"/>
    <w:rsid w:val="00D81A3D"/>
    <w:rsid w:val="00D82CEC"/>
    <w:rsid w:val="00D851CF"/>
    <w:rsid w:val="00D87705"/>
    <w:rsid w:val="00D91B2D"/>
    <w:rsid w:val="00D94943"/>
    <w:rsid w:val="00DA04A6"/>
    <w:rsid w:val="00DA24FE"/>
    <w:rsid w:val="00DA3CC4"/>
    <w:rsid w:val="00DA4D40"/>
    <w:rsid w:val="00DA64CA"/>
    <w:rsid w:val="00DB0B36"/>
    <w:rsid w:val="00DB190B"/>
    <w:rsid w:val="00DB232A"/>
    <w:rsid w:val="00DB34DA"/>
    <w:rsid w:val="00DB4B03"/>
    <w:rsid w:val="00DC09FA"/>
    <w:rsid w:val="00DC0B46"/>
    <w:rsid w:val="00DC1F3C"/>
    <w:rsid w:val="00DC42A8"/>
    <w:rsid w:val="00DC56AE"/>
    <w:rsid w:val="00DC5997"/>
    <w:rsid w:val="00DC5D7C"/>
    <w:rsid w:val="00DD278F"/>
    <w:rsid w:val="00DD7B94"/>
    <w:rsid w:val="00DD7ED4"/>
    <w:rsid w:val="00DE0059"/>
    <w:rsid w:val="00DE12D8"/>
    <w:rsid w:val="00DE1338"/>
    <w:rsid w:val="00DE5BB6"/>
    <w:rsid w:val="00DF140A"/>
    <w:rsid w:val="00DF1854"/>
    <w:rsid w:val="00DF2322"/>
    <w:rsid w:val="00DF35CD"/>
    <w:rsid w:val="00DF5588"/>
    <w:rsid w:val="00DF5B80"/>
    <w:rsid w:val="00DF6CCA"/>
    <w:rsid w:val="00DF7B06"/>
    <w:rsid w:val="00E00BB7"/>
    <w:rsid w:val="00E01AD2"/>
    <w:rsid w:val="00E04B65"/>
    <w:rsid w:val="00E052B9"/>
    <w:rsid w:val="00E1283D"/>
    <w:rsid w:val="00E12ADC"/>
    <w:rsid w:val="00E13BB2"/>
    <w:rsid w:val="00E14AF9"/>
    <w:rsid w:val="00E21F43"/>
    <w:rsid w:val="00E23BC4"/>
    <w:rsid w:val="00E23E5F"/>
    <w:rsid w:val="00E33AC0"/>
    <w:rsid w:val="00E3505F"/>
    <w:rsid w:val="00E43B79"/>
    <w:rsid w:val="00E50282"/>
    <w:rsid w:val="00E51EEE"/>
    <w:rsid w:val="00E553C0"/>
    <w:rsid w:val="00E56C1F"/>
    <w:rsid w:val="00E6002F"/>
    <w:rsid w:val="00E608B1"/>
    <w:rsid w:val="00E6354D"/>
    <w:rsid w:val="00E65719"/>
    <w:rsid w:val="00E662B8"/>
    <w:rsid w:val="00E6652F"/>
    <w:rsid w:val="00E7142E"/>
    <w:rsid w:val="00E72176"/>
    <w:rsid w:val="00E800A6"/>
    <w:rsid w:val="00E82936"/>
    <w:rsid w:val="00E82C32"/>
    <w:rsid w:val="00E8369B"/>
    <w:rsid w:val="00E84A73"/>
    <w:rsid w:val="00E84A9A"/>
    <w:rsid w:val="00E875B2"/>
    <w:rsid w:val="00E90423"/>
    <w:rsid w:val="00EA0EAD"/>
    <w:rsid w:val="00EA34CD"/>
    <w:rsid w:val="00EA35C4"/>
    <w:rsid w:val="00EA35FC"/>
    <w:rsid w:val="00EA50E2"/>
    <w:rsid w:val="00EA7B53"/>
    <w:rsid w:val="00EB1FA4"/>
    <w:rsid w:val="00EB3D02"/>
    <w:rsid w:val="00EB4FB9"/>
    <w:rsid w:val="00EB5140"/>
    <w:rsid w:val="00EB5861"/>
    <w:rsid w:val="00EB6068"/>
    <w:rsid w:val="00EC1D27"/>
    <w:rsid w:val="00EC6F12"/>
    <w:rsid w:val="00EC79A2"/>
    <w:rsid w:val="00ED0935"/>
    <w:rsid w:val="00ED1A0B"/>
    <w:rsid w:val="00ED1A7F"/>
    <w:rsid w:val="00ED1D0E"/>
    <w:rsid w:val="00ED74C5"/>
    <w:rsid w:val="00ED797B"/>
    <w:rsid w:val="00ED7C96"/>
    <w:rsid w:val="00EE2E44"/>
    <w:rsid w:val="00EE6212"/>
    <w:rsid w:val="00EE7E6F"/>
    <w:rsid w:val="00EF4D05"/>
    <w:rsid w:val="00F04431"/>
    <w:rsid w:val="00F0650C"/>
    <w:rsid w:val="00F06AD8"/>
    <w:rsid w:val="00F10BDE"/>
    <w:rsid w:val="00F13865"/>
    <w:rsid w:val="00F14E45"/>
    <w:rsid w:val="00F2240C"/>
    <w:rsid w:val="00F24A4E"/>
    <w:rsid w:val="00F261A0"/>
    <w:rsid w:val="00F27AD4"/>
    <w:rsid w:val="00F27EFE"/>
    <w:rsid w:val="00F3216E"/>
    <w:rsid w:val="00F32A3C"/>
    <w:rsid w:val="00F33FAC"/>
    <w:rsid w:val="00F37C65"/>
    <w:rsid w:val="00F41D0D"/>
    <w:rsid w:val="00F4242B"/>
    <w:rsid w:val="00F444CB"/>
    <w:rsid w:val="00F446B9"/>
    <w:rsid w:val="00F4498F"/>
    <w:rsid w:val="00F46A6B"/>
    <w:rsid w:val="00F46F6C"/>
    <w:rsid w:val="00F541FB"/>
    <w:rsid w:val="00F54E6A"/>
    <w:rsid w:val="00F55101"/>
    <w:rsid w:val="00F608FE"/>
    <w:rsid w:val="00F6292A"/>
    <w:rsid w:val="00F66FD0"/>
    <w:rsid w:val="00F67118"/>
    <w:rsid w:val="00F73587"/>
    <w:rsid w:val="00F76D11"/>
    <w:rsid w:val="00F7777E"/>
    <w:rsid w:val="00F812F4"/>
    <w:rsid w:val="00F81841"/>
    <w:rsid w:val="00F84948"/>
    <w:rsid w:val="00F85252"/>
    <w:rsid w:val="00F865C4"/>
    <w:rsid w:val="00F87B71"/>
    <w:rsid w:val="00F918A0"/>
    <w:rsid w:val="00F92269"/>
    <w:rsid w:val="00F957AA"/>
    <w:rsid w:val="00F9677F"/>
    <w:rsid w:val="00FA2031"/>
    <w:rsid w:val="00FA2546"/>
    <w:rsid w:val="00FA2EF0"/>
    <w:rsid w:val="00FA7BA0"/>
    <w:rsid w:val="00FB0AC1"/>
    <w:rsid w:val="00FB1F65"/>
    <w:rsid w:val="00FB2777"/>
    <w:rsid w:val="00FB2CE1"/>
    <w:rsid w:val="00FB30B1"/>
    <w:rsid w:val="00FB3BED"/>
    <w:rsid w:val="00FB4F1B"/>
    <w:rsid w:val="00FB4FA2"/>
    <w:rsid w:val="00FB7485"/>
    <w:rsid w:val="00FC18EE"/>
    <w:rsid w:val="00FC4F27"/>
    <w:rsid w:val="00FC5C73"/>
    <w:rsid w:val="00FC78E8"/>
    <w:rsid w:val="00FD2F22"/>
    <w:rsid w:val="00FD5FBF"/>
    <w:rsid w:val="00FE0703"/>
    <w:rsid w:val="00FE0F21"/>
    <w:rsid w:val="00FE22C0"/>
    <w:rsid w:val="00FE42B8"/>
    <w:rsid w:val="00FE4948"/>
    <w:rsid w:val="00FE4B12"/>
    <w:rsid w:val="00FE6118"/>
    <w:rsid w:val="00FE6646"/>
    <w:rsid w:val="00FE6BEB"/>
    <w:rsid w:val="00FF0551"/>
    <w:rsid w:val="00FF2CF3"/>
    <w:rsid w:val="00FF4FA5"/>
    <w:rsid w:val="00FF67D1"/>
    <w:rsid w:val="0FC5E821"/>
    <w:rsid w:val="343809B1"/>
    <w:rsid w:val="3A4B59F7"/>
    <w:rsid w:val="50459FD9"/>
    <w:rsid w:val="6AF2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E479B"/>
  <w15:docId w15:val="{B0795679-DC14-407E-86DF-70AD67D5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10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7102"/>
    <w:pPr>
      <w:widowControl w:val="0"/>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057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1C1"/>
    <w:rPr>
      <w:rFonts w:ascii="Tahoma" w:hAnsi="Tahoma" w:cs="Tahoma"/>
      <w:sz w:val="16"/>
      <w:szCs w:val="16"/>
    </w:rPr>
  </w:style>
  <w:style w:type="paragraph" w:styleId="Header">
    <w:name w:val="header"/>
    <w:basedOn w:val="Normal"/>
    <w:link w:val="HeaderChar"/>
    <w:uiPriority w:val="99"/>
    <w:unhideWhenUsed/>
    <w:rsid w:val="00270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E3E"/>
    <w:rPr>
      <w:sz w:val="22"/>
      <w:szCs w:val="22"/>
    </w:rPr>
  </w:style>
  <w:style w:type="paragraph" w:styleId="Footer">
    <w:name w:val="footer"/>
    <w:basedOn w:val="Normal"/>
    <w:link w:val="FooterChar"/>
    <w:uiPriority w:val="99"/>
    <w:unhideWhenUsed/>
    <w:rsid w:val="00270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3E"/>
    <w:rPr>
      <w:sz w:val="22"/>
      <w:szCs w:val="22"/>
    </w:rPr>
  </w:style>
  <w:style w:type="paragraph" w:styleId="ListParagraph">
    <w:name w:val="List Paragraph"/>
    <w:basedOn w:val="Normal"/>
    <w:uiPriority w:val="34"/>
    <w:qFormat/>
    <w:rsid w:val="00B42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646">
      <w:bodyDiv w:val="1"/>
      <w:marLeft w:val="0"/>
      <w:marRight w:val="0"/>
      <w:marTop w:val="0"/>
      <w:marBottom w:val="0"/>
      <w:divBdr>
        <w:top w:val="none" w:sz="0" w:space="0" w:color="auto"/>
        <w:left w:val="none" w:sz="0" w:space="0" w:color="auto"/>
        <w:bottom w:val="none" w:sz="0" w:space="0" w:color="auto"/>
        <w:right w:val="none" w:sz="0" w:space="0" w:color="auto"/>
      </w:divBdr>
    </w:div>
    <w:div w:id="76488191">
      <w:bodyDiv w:val="1"/>
      <w:marLeft w:val="0"/>
      <w:marRight w:val="0"/>
      <w:marTop w:val="0"/>
      <w:marBottom w:val="0"/>
      <w:divBdr>
        <w:top w:val="none" w:sz="0" w:space="0" w:color="auto"/>
        <w:left w:val="none" w:sz="0" w:space="0" w:color="auto"/>
        <w:bottom w:val="none" w:sz="0" w:space="0" w:color="auto"/>
        <w:right w:val="none" w:sz="0" w:space="0" w:color="auto"/>
      </w:divBdr>
      <w:divsChild>
        <w:div w:id="210699652">
          <w:marLeft w:val="0"/>
          <w:marRight w:val="0"/>
          <w:marTop w:val="0"/>
          <w:marBottom w:val="0"/>
          <w:divBdr>
            <w:top w:val="single" w:sz="2" w:space="0" w:color="E3E3E3"/>
            <w:left w:val="single" w:sz="2" w:space="0" w:color="E3E3E3"/>
            <w:bottom w:val="single" w:sz="2" w:space="0" w:color="E3E3E3"/>
            <w:right w:val="single" w:sz="2" w:space="0" w:color="E3E3E3"/>
          </w:divBdr>
          <w:divsChild>
            <w:div w:id="601300931">
              <w:marLeft w:val="0"/>
              <w:marRight w:val="0"/>
              <w:marTop w:val="0"/>
              <w:marBottom w:val="0"/>
              <w:divBdr>
                <w:top w:val="single" w:sz="2" w:space="0" w:color="E3E3E3"/>
                <w:left w:val="single" w:sz="2" w:space="0" w:color="E3E3E3"/>
                <w:bottom w:val="single" w:sz="2" w:space="0" w:color="E3E3E3"/>
                <w:right w:val="single" w:sz="2" w:space="0" w:color="E3E3E3"/>
              </w:divBdr>
              <w:divsChild>
                <w:div w:id="1098208570">
                  <w:marLeft w:val="0"/>
                  <w:marRight w:val="0"/>
                  <w:marTop w:val="0"/>
                  <w:marBottom w:val="0"/>
                  <w:divBdr>
                    <w:top w:val="single" w:sz="2" w:space="0" w:color="E3E3E3"/>
                    <w:left w:val="single" w:sz="2" w:space="0" w:color="E3E3E3"/>
                    <w:bottom w:val="single" w:sz="2" w:space="0" w:color="E3E3E3"/>
                    <w:right w:val="single" w:sz="2" w:space="0" w:color="E3E3E3"/>
                  </w:divBdr>
                  <w:divsChild>
                    <w:div w:id="888225888">
                      <w:marLeft w:val="0"/>
                      <w:marRight w:val="0"/>
                      <w:marTop w:val="0"/>
                      <w:marBottom w:val="0"/>
                      <w:divBdr>
                        <w:top w:val="single" w:sz="2" w:space="0" w:color="E3E3E3"/>
                        <w:left w:val="single" w:sz="2" w:space="0" w:color="E3E3E3"/>
                        <w:bottom w:val="single" w:sz="2" w:space="0" w:color="E3E3E3"/>
                        <w:right w:val="single" w:sz="2" w:space="0" w:color="E3E3E3"/>
                      </w:divBdr>
                      <w:divsChild>
                        <w:div w:id="1775782538">
                          <w:marLeft w:val="0"/>
                          <w:marRight w:val="0"/>
                          <w:marTop w:val="0"/>
                          <w:marBottom w:val="0"/>
                          <w:divBdr>
                            <w:top w:val="single" w:sz="2" w:space="0" w:color="E3E3E3"/>
                            <w:left w:val="single" w:sz="2" w:space="0" w:color="E3E3E3"/>
                            <w:bottom w:val="single" w:sz="2" w:space="0" w:color="E3E3E3"/>
                            <w:right w:val="single" w:sz="2" w:space="0" w:color="E3E3E3"/>
                          </w:divBdr>
                          <w:divsChild>
                            <w:div w:id="1511916764">
                              <w:marLeft w:val="0"/>
                              <w:marRight w:val="0"/>
                              <w:marTop w:val="0"/>
                              <w:marBottom w:val="0"/>
                              <w:divBdr>
                                <w:top w:val="single" w:sz="2" w:space="0" w:color="E3E3E3"/>
                                <w:left w:val="single" w:sz="2" w:space="0" w:color="E3E3E3"/>
                                <w:bottom w:val="single" w:sz="2" w:space="0" w:color="E3E3E3"/>
                                <w:right w:val="single" w:sz="2" w:space="0" w:color="E3E3E3"/>
                              </w:divBdr>
                              <w:divsChild>
                                <w:div w:id="985938233">
                                  <w:marLeft w:val="0"/>
                                  <w:marRight w:val="0"/>
                                  <w:marTop w:val="100"/>
                                  <w:marBottom w:val="100"/>
                                  <w:divBdr>
                                    <w:top w:val="single" w:sz="2" w:space="0" w:color="E3E3E3"/>
                                    <w:left w:val="single" w:sz="2" w:space="0" w:color="E3E3E3"/>
                                    <w:bottom w:val="single" w:sz="2" w:space="0" w:color="E3E3E3"/>
                                    <w:right w:val="single" w:sz="2" w:space="0" w:color="E3E3E3"/>
                                  </w:divBdr>
                                  <w:divsChild>
                                    <w:div w:id="213279335">
                                      <w:marLeft w:val="0"/>
                                      <w:marRight w:val="0"/>
                                      <w:marTop w:val="0"/>
                                      <w:marBottom w:val="0"/>
                                      <w:divBdr>
                                        <w:top w:val="single" w:sz="2" w:space="0" w:color="E3E3E3"/>
                                        <w:left w:val="single" w:sz="2" w:space="0" w:color="E3E3E3"/>
                                        <w:bottom w:val="single" w:sz="2" w:space="0" w:color="E3E3E3"/>
                                        <w:right w:val="single" w:sz="2" w:space="0" w:color="E3E3E3"/>
                                      </w:divBdr>
                                      <w:divsChild>
                                        <w:div w:id="1112044659">
                                          <w:marLeft w:val="0"/>
                                          <w:marRight w:val="0"/>
                                          <w:marTop w:val="0"/>
                                          <w:marBottom w:val="0"/>
                                          <w:divBdr>
                                            <w:top w:val="single" w:sz="2" w:space="0" w:color="E3E3E3"/>
                                            <w:left w:val="single" w:sz="2" w:space="0" w:color="E3E3E3"/>
                                            <w:bottom w:val="single" w:sz="2" w:space="0" w:color="E3E3E3"/>
                                            <w:right w:val="single" w:sz="2" w:space="0" w:color="E3E3E3"/>
                                          </w:divBdr>
                                          <w:divsChild>
                                            <w:div w:id="1803962945">
                                              <w:marLeft w:val="0"/>
                                              <w:marRight w:val="0"/>
                                              <w:marTop w:val="0"/>
                                              <w:marBottom w:val="0"/>
                                              <w:divBdr>
                                                <w:top w:val="single" w:sz="2" w:space="0" w:color="E3E3E3"/>
                                                <w:left w:val="single" w:sz="2" w:space="0" w:color="E3E3E3"/>
                                                <w:bottom w:val="single" w:sz="2" w:space="0" w:color="E3E3E3"/>
                                                <w:right w:val="single" w:sz="2" w:space="0" w:color="E3E3E3"/>
                                              </w:divBdr>
                                              <w:divsChild>
                                                <w:div w:id="410665211">
                                                  <w:marLeft w:val="0"/>
                                                  <w:marRight w:val="0"/>
                                                  <w:marTop w:val="0"/>
                                                  <w:marBottom w:val="0"/>
                                                  <w:divBdr>
                                                    <w:top w:val="single" w:sz="2" w:space="0" w:color="E3E3E3"/>
                                                    <w:left w:val="single" w:sz="2" w:space="0" w:color="E3E3E3"/>
                                                    <w:bottom w:val="single" w:sz="2" w:space="0" w:color="E3E3E3"/>
                                                    <w:right w:val="single" w:sz="2" w:space="0" w:color="E3E3E3"/>
                                                  </w:divBdr>
                                                  <w:divsChild>
                                                    <w:div w:id="925113210">
                                                      <w:marLeft w:val="0"/>
                                                      <w:marRight w:val="0"/>
                                                      <w:marTop w:val="0"/>
                                                      <w:marBottom w:val="0"/>
                                                      <w:divBdr>
                                                        <w:top w:val="single" w:sz="2" w:space="0" w:color="E3E3E3"/>
                                                        <w:left w:val="single" w:sz="2" w:space="0" w:color="E3E3E3"/>
                                                        <w:bottom w:val="single" w:sz="2" w:space="0" w:color="E3E3E3"/>
                                                        <w:right w:val="single" w:sz="2" w:space="0" w:color="E3E3E3"/>
                                                      </w:divBdr>
                                                      <w:divsChild>
                                                        <w:div w:id="35454996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605770108">
          <w:marLeft w:val="0"/>
          <w:marRight w:val="0"/>
          <w:marTop w:val="0"/>
          <w:marBottom w:val="0"/>
          <w:divBdr>
            <w:top w:val="none" w:sz="0" w:space="0" w:color="auto"/>
            <w:left w:val="none" w:sz="0" w:space="0" w:color="auto"/>
            <w:bottom w:val="none" w:sz="0" w:space="0" w:color="auto"/>
            <w:right w:val="none" w:sz="0" w:space="0" w:color="auto"/>
          </w:divBdr>
        </w:div>
      </w:divsChild>
    </w:div>
    <w:div w:id="70687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46D41988E32F648A836266FD64E7758" ma:contentTypeVersion="9" ma:contentTypeDescription="Create a new document." ma:contentTypeScope="" ma:versionID="b1a37365998c43a40e07b15d8ed18d5a">
  <xsd:schema xmlns:xsd="http://www.w3.org/2001/XMLSchema" xmlns:xs="http://www.w3.org/2001/XMLSchema" xmlns:p="http://schemas.microsoft.com/office/2006/metadata/properties" xmlns:ns3="896f5d8d-2a0c-4695-bb91-954df2a26798" targetNamespace="http://schemas.microsoft.com/office/2006/metadata/properties" ma:root="true" ma:fieldsID="f970736b970f02292352a5de35707387" ns3:_="">
    <xsd:import namespace="896f5d8d-2a0c-4695-bb91-954df2a267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f5d8d-2a0c-4695-bb91-954df2a26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96C381-7804-4D8B-B536-3B5E330657DE}">
  <ds:schemaRefs>
    <ds:schemaRef ds:uri="http://schemas.microsoft.com/sharepoint/v3/contenttype/forms"/>
  </ds:schemaRefs>
</ds:datastoreItem>
</file>

<file path=customXml/itemProps2.xml><?xml version="1.0" encoding="utf-8"?>
<ds:datastoreItem xmlns:ds="http://schemas.openxmlformats.org/officeDocument/2006/customXml" ds:itemID="{B9CA2725-8D7E-4757-B504-E810FE356831}">
  <ds:schemaRefs>
    <ds:schemaRef ds:uri="http://schemas.openxmlformats.org/officeDocument/2006/bibliography"/>
  </ds:schemaRefs>
</ds:datastoreItem>
</file>

<file path=customXml/itemProps3.xml><?xml version="1.0" encoding="utf-8"?>
<ds:datastoreItem xmlns:ds="http://schemas.openxmlformats.org/officeDocument/2006/customXml" ds:itemID="{B2D58A3F-04D1-4380-9EC1-47DB29ECC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f5d8d-2a0c-4695-bb91-954df2a26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C11214-FCF7-4725-AE20-5446878472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NOTICE OF SPECIAL MEETING OF</vt:lpstr>
    </vt:vector>
  </TitlesOfParts>
  <Company>John Wood Community College</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MEETING OF</dc:title>
  <dc:creator>lbenz</dc:creator>
  <cp:lastModifiedBy>Kristina Johnson</cp:lastModifiedBy>
  <cp:revision>60</cp:revision>
  <cp:lastPrinted>2023-10-17T13:37:00Z</cp:lastPrinted>
  <dcterms:created xsi:type="dcterms:W3CDTF">2024-04-11T13:47:00Z</dcterms:created>
  <dcterms:modified xsi:type="dcterms:W3CDTF">2024-04-11T14:48:00Z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0x010100646D41988E32F648A836266FD64E7758</vt:lpwstr>
  </property>
</Properties>
</file>